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BB54E" w14:textId="1C21E477" w:rsidR="00B81836" w:rsidRPr="001C7EFF" w:rsidRDefault="00B320E8" w:rsidP="005F794D">
      <w:pPr>
        <w:jc w:val="center"/>
        <w:rPr>
          <w:b/>
          <w:sz w:val="40"/>
          <w:szCs w:val="40"/>
          <w:u w:val="single"/>
          <w:lang w:val="fr-CA"/>
        </w:rPr>
      </w:pPr>
      <w:r w:rsidRPr="001C7EFF">
        <w:rPr>
          <w:b/>
          <w:sz w:val="40"/>
          <w:szCs w:val="40"/>
          <w:u w:val="single"/>
          <w:lang w:val="fr-CA"/>
        </w:rPr>
        <w:t xml:space="preserve">Message </w:t>
      </w:r>
      <w:r w:rsidR="00F7392E" w:rsidRPr="001C7EFF">
        <w:rPr>
          <w:b/>
          <w:sz w:val="40"/>
          <w:szCs w:val="40"/>
          <w:u w:val="single"/>
          <w:lang w:val="fr-CA"/>
        </w:rPr>
        <w:t xml:space="preserve">100 Points of </w:t>
      </w:r>
      <w:r w:rsidRPr="001C7EFF">
        <w:rPr>
          <w:b/>
          <w:sz w:val="40"/>
          <w:szCs w:val="40"/>
          <w:u w:val="single"/>
          <w:lang w:val="fr-CA"/>
        </w:rPr>
        <w:t>lumièr</w:t>
      </w:r>
      <w:r w:rsidR="00F7392E" w:rsidRPr="001C7EFF">
        <w:rPr>
          <w:b/>
          <w:sz w:val="40"/>
          <w:szCs w:val="40"/>
          <w:u w:val="single"/>
          <w:lang w:val="fr-CA"/>
        </w:rPr>
        <w:t>e</w:t>
      </w:r>
      <w:r w:rsidR="005F794D" w:rsidRPr="001C7EFF">
        <w:rPr>
          <w:b/>
          <w:sz w:val="40"/>
          <w:szCs w:val="40"/>
          <w:u w:val="single"/>
          <w:lang w:val="fr-CA"/>
        </w:rPr>
        <w:t xml:space="preserve"> </w:t>
      </w:r>
    </w:p>
    <w:p w14:paraId="50D74062" w14:textId="741CE169" w:rsidR="004637B1" w:rsidRPr="001C7EFF" w:rsidRDefault="00B320E8" w:rsidP="00197D55">
      <w:pPr>
        <w:jc w:val="center"/>
        <w:rPr>
          <w:b/>
          <w:sz w:val="32"/>
          <w:szCs w:val="32"/>
          <w:u w:val="single"/>
          <w:lang w:val="fr-CA"/>
        </w:rPr>
      </w:pPr>
      <w:r w:rsidRPr="001C7EFF">
        <w:rPr>
          <w:b/>
          <w:sz w:val="32"/>
          <w:szCs w:val="32"/>
          <w:u w:val="single"/>
          <w:lang w:val="fr-CA"/>
        </w:rPr>
        <w:t>Ouvriers ensemble avec Dieu</w:t>
      </w:r>
    </w:p>
    <w:p w14:paraId="6CCDE1A4" w14:textId="25A57F66" w:rsidR="00F92849" w:rsidRPr="001C7EFF" w:rsidRDefault="00F92849" w:rsidP="00197D55">
      <w:pPr>
        <w:jc w:val="center"/>
        <w:rPr>
          <w:b/>
          <w:sz w:val="32"/>
          <w:szCs w:val="32"/>
          <w:u w:val="single"/>
          <w:lang w:val="fr-CA"/>
        </w:rPr>
      </w:pPr>
      <w:r w:rsidRPr="001C7EFF">
        <w:rPr>
          <w:b/>
          <w:sz w:val="32"/>
          <w:szCs w:val="32"/>
          <w:u w:val="single"/>
          <w:lang w:val="fr-CA"/>
        </w:rPr>
        <w:t>Murray Cornelius</w:t>
      </w:r>
    </w:p>
    <w:p w14:paraId="05017C9B" w14:textId="77777777" w:rsidR="00F76BF5" w:rsidRPr="001C7EFF" w:rsidRDefault="00F76BF5" w:rsidP="005F794D">
      <w:pPr>
        <w:rPr>
          <w:b/>
          <w:color w:val="FF0000"/>
          <w:sz w:val="32"/>
          <w:szCs w:val="32"/>
          <w:lang w:val="fr-CA"/>
        </w:rPr>
      </w:pPr>
    </w:p>
    <w:p w14:paraId="591537F5" w14:textId="4C2E2389" w:rsidR="005F794D" w:rsidRPr="001C7EFF" w:rsidRDefault="005F794D" w:rsidP="005F794D">
      <w:pPr>
        <w:rPr>
          <w:b/>
          <w:color w:val="FF0000"/>
          <w:sz w:val="32"/>
          <w:szCs w:val="32"/>
          <w:lang w:val="fr-CA"/>
        </w:rPr>
      </w:pPr>
      <w:r w:rsidRPr="001C7EFF">
        <w:rPr>
          <w:b/>
          <w:color w:val="FF0000"/>
          <w:sz w:val="32"/>
          <w:szCs w:val="32"/>
          <w:lang w:val="fr-CA"/>
        </w:rPr>
        <w:t>(</w:t>
      </w:r>
      <w:r w:rsidR="00447A58" w:rsidRPr="001C7EFF">
        <w:rPr>
          <w:b/>
          <w:color w:val="FF0000"/>
          <w:sz w:val="32"/>
          <w:szCs w:val="32"/>
          <w:lang w:val="fr-CA"/>
        </w:rPr>
        <w:t>diapos</w:t>
      </w:r>
      <w:r w:rsidRPr="001C7EFF">
        <w:rPr>
          <w:b/>
          <w:color w:val="FF0000"/>
          <w:sz w:val="32"/>
          <w:szCs w:val="32"/>
          <w:lang w:val="fr-CA"/>
        </w:rPr>
        <w:t xml:space="preserve"> 1 </w:t>
      </w:r>
      <w:r w:rsidR="00447A58" w:rsidRPr="001C7EFF">
        <w:rPr>
          <w:b/>
          <w:color w:val="FF0000"/>
          <w:sz w:val="32"/>
          <w:szCs w:val="32"/>
          <w:lang w:val="fr-CA"/>
        </w:rPr>
        <w:t>et</w:t>
      </w:r>
      <w:r w:rsidRPr="001C7EFF">
        <w:rPr>
          <w:b/>
          <w:color w:val="FF0000"/>
          <w:sz w:val="32"/>
          <w:szCs w:val="32"/>
          <w:lang w:val="fr-CA"/>
        </w:rPr>
        <w:t xml:space="preserve"> 2)</w:t>
      </w:r>
    </w:p>
    <w:p w14:paraId="31563BF4" w14:textId="202BF381" w:rsidR="00417733" w:rsidRPr="001C7EFF" w:rsidRDefault="005C19C3">
      <w:pPr>
        <w:rPr>
          <w:sz w:val="28"/>
          <w:szCs w:val="28"/>
          <w:lang w:val="fr-CA"/>
        </w:rPr>
      </w:pPr>
      <w:r w:rsidRPr="001C7EFF">
        <w:rPr>
          <w:b/>
          <w:sz w:val="28"/>
          <w:szCs w:val="28"/>
          <w:u w:val="single"/>
          <w:lang w:val="fr-CA"/>
        </w:rPr>
        <w:t>Text</w:t>
      </w:r>
      <w:r w:rsidR="00417733" w:rsidRPr="001C7EFF">
        <w:rPr>
          <w:b/>
          <w:sz w:val="28"/>
          <w:szCs w:val="28"/>
          <w:u w:val="single"/>
          <w:lang w:val="fr-CA"/>
        </w:rPr>
        <w:t>:</w:t>
      </w:r>
      <w:r w:rsidR="005F794D" w:rsidRPr="001C7EFF">
        <w:rPr>
          <w:b/>
          <w:sz w:val="28"/>
          <w:szCs w:val="28"/>
          <w:u w:val="single"/>
          <w:lang w:val="fr-CA"/>
        </w:rPr>
        <w:t xml:space="preserve">  </w:t>
      </w:r>
      <w:r w:rsidR="005F794D" w:rsidRPr="001C7EFF">
        <w:rPr>
          <w:b/>
          <w:color w:val="FF0000"/>
          <w:sz w:val="28"/>
          <w:szCs w:val="28"/>
          <w:lang w:val="fr-CA"/>
        </w:rPr>
        <w:t>(</w:t>
      </w:r>
      <w:r w:rsidR="00447A58" w:rsidRPr="001C7EFF">
        <w:rPr>
          <w:b/>
          <w:color w:val="FF0000"/>
          <w:sz w:val="28"/>
          <w:szCs w:val="28"/>
          <w:lang w:val="fr-CA"/>
        </w:rPr>
        <w:t>diapos</w:t>
      </w:r>
      <w:r w:rsidR="005F794D" w:rsidRPr="001C7EFF">
        <w:rPr>
          <w:b/>
          <w:color w:val="FF0000"/>
          <w:sz w:val="28"/>
          <w:szCs w:val="28"/>
          <w:lang w:val="fr-CA"/>
        </w:rPr>
        <w:t xml:space="preserve"> 3</w:t>
      </w:r>
      <w:r w:rsidR="005B2755" w:rsidRPr="001C7EFF">
        <w:rPr>
          <w:b/>
          <w:color w:val="FF0000"/>
          <w:sz w:val="28"/>
          <w:szCs w:val="28"/>
          <w:lang w:val="fr-CA"/>
        </w:rPr>
        <w:t xml:space="preserve"> </w:t>
      </w:r>
      <w:r w:rsidR="00447A58" w:rsidRPr="001C7EFF">
        <w:rPr>
          <w:b/>
          <w:color w:val="FF0000"/>
          <w:sz w:val="28"/>
          <w:szCs w:val="28"/>
          <w:lang w:val="fr-CA"/>
        </w:rPr>
        <w:t>et</w:t>
      </w:r>
      <w:r w:rsidR="005B2755" w:rsidRPr="001C7EFF">
        <w:rPr>
          <w:b/>
          <w:color w:val="FF0000"/>
          <w:sz w:val="28"/>
          <w:szCs w:val="28"/>
          <w:lang w:val="fr-CA"/>
        </w:rPr>
        <w:t xml:space="preserve"> 4</w:t>
      </w:r>
      <w:r w:rsidR="005F794D" w:rsidRPr="001C7EFF">
        <w:rPr>
          <w:b/>
          <w:color w:val="FF0000"/>
          <w:sz w:val="28"/>
          <w:szCs w:val="28"/>
          <w:lang w:val="fr-CA"/>
        </w:rPr>
        <w:t>)</w:t>
      </w:r>
    </w:p>
    <w:p w14:paraId="5446BE5B" w14:textId="77777777" w:rsidR="008F6601" w:rsidRPr="001C7EFF" w:rsidRDefault="008F6601" w:rsidP="008F6601">
      <w:pPr>
        <w:pStyle w:val="NormalWeb"/>
        <w:kinsoku w:val="0"/>
        <w:overflowPunct w:val="0"/>
        <w:spacing w:before="154" w:beforeAutospacing="0" w:after="0" w:afterAutospacing="0"/>
        <w:ind w:left="720"/>
        <w:textAlignment w:val="baseline"/>
        <w:rPr>
          <w:rFonts w:eastAsia="MS PGothic"/>
          <w:b/>
          <w:color w:val="000000" w:themeColor="text1"/>
          <w:kern w:val="24"/>
          <w:lang w:val="fr-CA"/>
        </w:rPr>
      </w:pPr>
    </w:p>
    <w:p w14:paraId="3901842C" w14:textId="2316D65F" w:rsidR="008F6601" w:rsidRDefault="000012EB" w:rsidP="00703F59">
      <w:pPr>
        <w:pStyle w:val="NormalWeb"/>
        <w:kinsoku w:val="0"/>
        <w:overflowPunct w:val="0"/>
        <w:spacing w:before="154" w:beforeAutospacing="0" w:after="0" w:afterAutospacing="0"/>
        <w:textAlignment w:val="baseline"/>
        <w:rPr>
          <w:rFonts w:eastAsia="MS PGothic"/>
          <w:b/>
          <w:color w:val="000000" w:themeColor="text1"/>
          <w:kern w:val="24"/>
          <w:lang w:val="fr-CA"/>
        </w:rPr>
      </w:pPr>
      <w:r w:rsidRPr="001C7EFF">
        <w:rPr>
          <w:rFonts w:eastAsia="MS PGothic"/>
          <w:b/>
          <w:color w:val="000000" w:themeColor="text1"/>
          <w:kern w:val="24"/>
          <w:lang w:val="fr-CA"/>
        </w:rPr>
        <w:t>1 Corinthiens 3.5-</w:t>
      </w:r>
      <w:r w:rsidR="002B1437" w:rsidRPr="001C7EFF">
        <w:rPr>
          <w:rFonts w:eastAsia="MS PGothic"/>
          <w:b/>
          <w:color w:val="000000" w:themeColor="text1"/>
          <w:kern w:val="24"/>
          <w:lang w:val="fr-CA"/>
        </w:rPr>
        <w:t>9</w:t>
      </w:r>
    </w:p>
    <w:p w14:paraId="3E2AB1BC" w14:textId="77777777" w:rsidR="00703F59" w:rsidRPr="001C7EFF" w:rsidRDefault="00703F59" w:rsidP="00703F59">
      <w:pPr>
        <w:pStyle w:val="NormalWeb"/>
        <w:kinsoku w:val="0"/>
        <w:overflowPunct w:val="0"/>
        <w:spacing w:before="154" w:beforeAutospacing="0" w:after="0" w:afterAutospacing="0"/>
        <w:textAlignment w:val="baseline"/>
        <w:rPr>
          <w:b/>
          <w:lang w:val="fr-CA"/>
        </w:rPr>
      </w:pPr>
      <w:bookmarkStart w:id="0" w:name="_GoBack"/>
      <w:bookmarkEnd w:id="0"/>
    </w:p>
    <w:p w14:paraId="3C68D090" w14:textId="15D22FC8" w:rsidR="000012EB" w:rsidRPr="001C7EFF" w:rsidRDefault="000012EB" w:rsidP="000012EB">
      <w:pPr>
        <w:widowControl w:val="0"/>
        <w:autoSpaceDE w:val="0"/>
        <w:autoSpaceDN w:val="0"/>
        <w:adjustRightInd w:val="0"/>
        <w:spacing w:after="0" w:line="240" w:lineRule="auto"/>
        <w:rPr>
          <w:rFonts w:cs="Times New Roman"/>
          <w:b/>
          <w:szCs w:val="24"/>
          <w:lang w:val="fr-CA"/>
        </w:rPr>
      </w:pPr>
      <w:r w:rsidRPr="001C7EFF">
        <w:rPr>
          <w:rFonts w:cs="Times New Roman"/>
          <w:b/>
          <w:szCs w:val="24"/>
          <w:lang w:val="fr-CA"/>
        </w:rPr>
        <w:t>Qui est donc Apollos et qui est Paul? Ce sont des serviteurs par le moyen desquels vous</w:t>
      </w:r>
    </w:p>
    <w:p w14:paraId="1C160473" w14:textId="3B7FC92C" w:rsidR="000012EB" w:rsidRPr="001C7EFF" w:rsidRDefault="000012EB" w:rsidP="000012EB">
      <w:pPr>
        <w:widowControl w:val="0"/>
        <w:autoSpaceDE w:val="0"/>
        <w:autoSpaceDN w:val="0"/>
        <w:adjustRightInd w:val="0"/>
        <w:spacing w:after="0" w:line="240" w:lineRule="auto"/>
        <w:rPr>
          <w:rFonts w:cs="Times New Roman"/>
          <w:b/>
          <w:szCs w:val="24"/>
          <w:lang w:val="fr-CA"/>
        </w:rPr>
      </w:pPr>
      <w:r w:rsidRPr="001C7EFF">
        <w:rPr>
          <w:rFonts w:cs="Times New Roman"/>
          <w:b/>
          <w:szCs w:val="24"/>
          <w:lang w:val="fr-CA"/>
        </w:rPr>
        <w:t>avez cru, conformément à ce que le Seigneur a accordé à chacun. J'ai planté, Apollos a</w:t>
      </w:r>
    </w:p>
    <w:p w14:paraId="13B564FB" w14:textId="30557BB2" w:rsidR="000012EB" w:rsidRPr="001C7EFF" w:rsidRDefault="000012EB" w:rsidP="000012EB">
      <w:pPr>
        <w:widowControl w:val="0"/>
        <w:autoSpaceDE w:val="0"/>
        <w:autoSpaceDN w:val="0"/>
        <w:adjustRightInd w:val="0"/>
        <w:spacing w:after="0" w:line="240" w:lineRule="auto"/>
        <w:rPr>
          <w:rFonts w:cs="Times New Roman"/>
          <w:b/>
          <w:szCs w:val="24"/>
          <w:lang w:val="fr-CA"/>
        </w:rPr>
      </w:pPr>
      <w:r w:rsidRPr="001C7EFF">
        <w:rPr>
          <w:rFonts w:cs="Times New Roman"/>
          <w:b/>
          <w:szCs w:val="24"/>
          <w:lang w:val="fr-CA"/>
        </w:rPr>
        <w:t>arroséc, mais c'est Dieu qui a fait grandir. Ainsi, ce n’est pas celui qui plante ni celui qui</w:t>
      </w:r>
    </w:p>
    <w:p w14:paraId="30EFA350" w14:textId="5A7725EB" w:rsidR="000012EB" w:rsidRPr="001C7EFF" w:rsidRDefault="000012EB" w:rsidP="000012EB">
      <w:pPr>
        <w:widowControl w:val="0"/>
        <w:autoSpaceDE w:val="0"/>
        <w:autoSpaceDN w:val="0"/>
        <w:adjustRightInd w:val="0"/>
        <w:spacing w:after="0" w:line="240" w:lineRule="auto"/>
        <w:rPr>
          <w:rFonts w:cs="Times New Roman"/>
          <w:b/>
          <w:szCs w:val="24"/>
          <w:lang w:val="fr-CA"/>
        </w:rPr>
      </w:pPr>
      <w:r w:rsidRPr="001C7EFF">
        <w:rPr>
          <w:rFonts w:cs="Times New Roman"/>
          <w:b/>
          <w:szCs w:val="24"/>
          <w:lang w:val="fr-CA"/>
        </w:rPr>
        <w:t>arrose qui compte, mais Dieu, qui donne la croissance. Celui qui plante et celui qui arrose</w:t>
      </w:r>
    </w:p>
    <w:p w14:paraId="2FEF299A" w14:textId="7BFDE00E" w:rsidR="00417733" w:rsidRPr="001C7EFF" w:rsidRDefault="000012EB" w:rsidP="000012EB">
      <w:pPr>
        <w:widowControl w:val="0"/>
        <w:autoSpaceDE w:val="0"/>
        <w:autoSpaceDN w:val="0"/>
        <w:adjustRightInd w:val="0"/>
        <w:spacing w:after="0" w:line="240" w:lineRule="auto"/>
        <w:rPr>
          <w:rFonts w:cs="Times New Roman"/>
          <w:b/>
          <w:szCs w:val="24"/>
          <w:lang w:val="fr-CA"/>
        </w:rPr>
      </w:pPr>
      <w:r w:rsidRPr="001C7EFF">
        <w:rPr>
          <w:rFonts w:cs="Times New Roman"/>
          <w:b/>
          <w:szCs w:val="24"/>
          <w:lang w:val="fr-CA"/>
        </w:rPr>
        <w:t xml:space="preserve">sont égaux, et chacun recevra sa propre récompense en fonction de son propre travail. En effet, nous sommes ouvriers avec Dieu. Vous êtes le champ de Dieu, la construction de Dieu. </w:t>
      </w:r>
    </w:p>
    <w:p w14:paraId="051BCD8B" w14:textId="77777777" w:rsidR="00C16DBE" w:rsidRPr="001C7EFF" w:rsidRDefault="00C16DBE">
      <w:pPr>
        <w:rPr>
          <w:lang w:val="fr-CA"/>
        </w:rPr>
      </w:pPr>
    </w:p>
    <w:p w14:paraId="32C6F86F" w14:textId="18BCCC26" w:rsidR="000012EB" w:rsidRPr="001C7EFF" w:rsidRDefault="00C43720" w:rsidP="00447A58">
      <w:pPr>
        <w:rPr>
          <w:b/>
          <w:sz w:val="28"/>
          <w:szCs w:val="28"/>
          <w:lang w:val="fr-CA"/>
        </w:rPr>
      </w:pPr>
      <w:r w:rsidRPr="001C7EFF">
        <w:rPr>
          <w:b/>
          <w:sz w:val="28"/>
          <w:szCs w:val="28"/>
          <w:u w:val="single"/>
          <w:lang w:val="fr-CA"/>
        </w:rPr>
        <w:t>Introduction</w:t>
      </w:r>
      <w:r w:rsidR="000012EB" w:rsidRPr="001C7EFF">
        <w:rPr>
          <w:b/>
          <w:sz w:val="28"/>
          <w:szCs w:val="28"/>
          <w:u w:val="single"/>
          <w:lang w:val="fr-CA"/>
        </w:rPr>
        <w:t> </w:t>
      </w:r>
      <w:r w:rsidR="00F92849" w:rsidRPr="001C7EFF">
        <w:rPr>
          <w:b/>
          <w:sz w:val="28"/>
          <w:szCs w:val="28"/>
          <w:u w:val="single"/>
          <w:lang w:val="fr-CA"/>
        </w:rPr>
        <w:t>:</w:t>
      </w:r>
      <w:r w:rsidR="005F794D" w:rsidRPr="001C7EFF">
        <w:rPr>
          <w:sz w:val="28"/>
          <w:szCs w:val="28"/>
          <w:lang w:val="fr-CA"/>
        </w:rPr>
        <w:t xml:space="preserve">   </w:t>
      </w:r>
      <w:r w:rsidR="005F794D" w:rsidRPr="001C7EFF">
        <w:rPr>
          <w:b/>
          <w:color w:val="FF0000"/>
          <w:sz w:val="28"/>
          <w:szCs w:val="28"/>
          <w:lang w:val="fr-CA"/>
        </w:rPr>
        <w:t>(</w:t>
      </w:r>
      <w:r w:rsidR="00447A58" w:rsidRPr="001C7EFF">
        <w:rPr>
          <w:b/>
          <w:color w:val="FF0000"/>
          <w:sz w:val="28"/>
          <w:szCs w:val="28"/>
          <w:lang w:val="fr-CA"/>
        </w:rPr>
        <w:t>diapo</w:t>
      </w:r>
      <w:r w:rsidR="005F794D" w:rsidRPr="001C7EFF">
        <w:rPr>
          <w:b/>
          <w:color w:val="FF0000"/>
          <w:sz w:val="28"/>
          <w:szCs w:val="28"/>
          <w:lang w:val="fr-CA"/>
        </w:rPr>
        <w:t xml:space="preserve"> </w:t>
      </w:r>
      <w:r w:rsidR="005B2755" w:rsidRPr="001C7EFF">
        <w:rPr>
          <w:b/>
          <w:color w:val="FF0000"/>
          <w:sz w:val="28"/>
          <w:szCs w:val="28"/>
          <w:lang w:val="fr-CA"/>
        </w:rPr>
        <w:t>5</w:t>
      </w:r>
      <w:r w:rsidR="005F794D" w:rsidRPr="001C7EFF">
        <w:rPr>
          <w:b/>
          <w:color w:val="FF0000"/>
          <w:sz w:val="28"/>
          <w:szCs w:val="28"/>
          <w:lang w:val="fr-CA"/>
        </w:rPr>
        <w:t>)</w:t>
      </w:r>
    </w:p>
    <w:p w14:paraId="16359178" w14:textId="3F7AD4DB" w:rsidR="000012EB" w:rsidRPr="001C7EFF" w:rsidRDefault="000012EB" w:rsidP="000012EB">
      <w:pPr>
        <w:widowControl w:val="0"/>
        <w:autoSpaceDE w:val="0"/>
        <w:autoSpaceDN w:val="0"/>
        <w:adjustRightInd w:val="0"/>
        <w:spacing w:after="0" w:line="480" w:lineRule="auto"/>
        <w:rPr>
          <w:rFonts w:cs="Times New Roman"/>
          <w:szCs w:val="24"/>
          <w:lang w:val="fr-CA"/>
        </w:rPr>
      </w:pPr>
      <w:r w:rsidRPr="001C7EFF">
        <w:rPr>
          <w:rFonts w:cs="Times New Roman"/>
          <w:szCs w:val="24"/>
          <w:lang w:val="fr-CA"/>
        </w:rPr>
        <w:t>Au Zimbabwe, il existe une expression simple qui traduit le fait de travailler ensemble</w:t>
      </w:r>
      <w:r w:rsidRPr="001C7EFF">
        <w:rPr>
          <w:lang w:val="fr-CA"/>
        </w:rPr>
        <w:t> </w:t>
      </w:r>
      <w:r w:rsidRPr="001C7EFF">
        <w:rPr>
          <w:rFonts w:cs="Times New Roman"/>
          <w:szCs w:val="24"/>
          <w:lang w:val="fr-CA"/>
        </w:rPr>
        <w:t xml:space="preserve">:   </w:t>
      </w:r>
      <w:r w:rsidRPr="001C7EFF">
        <w:rPr>
          <w:rFonts w:cs="Times New Roman"/>
          <w:b/>
          <w:i/>
          <w:szCs w:val="24"/>
          <w:lang w:val="fr-CA"/>
        </w:rPr>
        <w:t>chabadza</w:t>
      </w:r>
      <w:r w:rsidRPr="001C7EFF">
        <w:rPr>
          <w:rFonts w:cs="Times New Roman"/>
          <w:szCs w:val="24"/>
          <w:lang w:val="fr-CA"/>
        </w:rPr>
        <w:t xml:space="preserve">. Un </w:t>
      </w:r>
      <w:r w:rsidRPr="001C7EFF">
        <w:rPr>
          <w:rFonts w:cs="Times New Roman"/>
          <w:szCs w:val="24"/>
          <w:u w:val="single"/>
          <w:lang w:val="fr-CA"/>
        </w:rPr>
        <w:t>badza</w:t>
      </w:r>
      <w:r w:rsidRPr="001C7EFF">
        <w:rPr>
          <w:rFonts w:cs="Times New Roman"/>
          <w:szCs w:val="24"/>
          <w:lang w:val="fr-CA"/>
        </w:rPr>
        <w:t xml:space="preserve"> est une </w:t>
      </w:r>
      <w:r w:rsidRPr="001C7EFF">
        <w:rPr>
          <w:rFonts w:cs="Times New Roman"/>
          <w:szCs w:val="24"/>
          <w:u w:val="single"/>
          <w:lang w:val="fr-CA"/>
        </w:rPr>
        <w:t>binette</w:t>
      </w:r>
      <w:r w:rsidRPr="001C7EFF">
        <w:rPr>
          <w:rFonts w:cs="Times New Roman"/>
          <w:szCs w:val="24"/>
          <w:lang w:val="fr-CA"/>
        </w:rPr>
        <w:t xml:space="preserve">. Quand quelqu’un sort dans les champs pour semer, arroser les récoltes ou moissonner, il prend plus d’une badza. Il en place plusieurs </w:t>
      </w:r>
      <w:r w:rsidR="00014D8B" w:rsidRPr="001C7EFF">
        <w:rPr>
          <w:rFonts w:cs="Times New Roman"/>
          <w:szCs w:val="24"/>
          <w:lang w:val="fr-CA"/>
        </w:rPr>
        <w:t xml:space="preserve">au </w:t>
      </w:r>
      <w:r w:rsidRPr="001C7EFF">
        <w:rPr>
          <w:rFonts w:cs="Times New Roman"/>
          <w:szCs w:val="24"/>
          <w:lang w:val="fr-CA"/>
        </w:rPr>
        <w:t xml:space="preserve">sol et si un voisin passe par là, il est convenu qu’il prenne la binette et travaille un moment aux côtés de son ami. </w:t>
      </w:r>
      <w:r w:rsidR="00014D8B" w:rsidRPr="001C7EFF">
        <w:rPr>
          <w:rFonts w:cs="Times New Roman"/>
          <w:szCs w:val="24"/>
          <w:lang w:val="fr-CA"/>
        </w:rPr>
        <w:t xml:space="preserve">Personne ne devrait travailler seul.  C’est une formidable illustration de l’œuvre missionnaire. </w:t>
      </w:r>
      <w:r w:rsidRPr="001C7EFF">
        <w:rPr>
          <w:rFonts w:cs="Times New Roman"/>
          <w:szCs w:val="24"/>
          <w:lang w:val="fr-CA"/>
        </w:rPr>
        <w:t xml:space="preserve">Dieu est dans son champ. Il plante la semence, arrose et récolte des vies pour une récompense </w:t>
      </w:r>
      <w:r w:rsidR="00014D8B" w:rsidRPr="001C7EFF">
        <w:rPr>
          <w:rFonts w:cs="Times New Roman"/>
          <w:szCs w:val="24"/>
          <w:lang w:val="fr-CA"/>
        </w:rPr>
        <w:t>éternelle et</w:t>
      </w:r>
      <w:r w:rsidRPr="001C7EFF">
        <w:rPr>
          <w:rFonts w:cs="Times New Roman"/>
          <w:szCs w:val="24"/>
          <w:lang w:val="fr-CA"/>
        </w:rPr>
        <w:t xml:space="preserve"> il nous invite aussi à </w:t>
      </w:r>
      <w:r w:rsidR="00014D8B" w:rsidRPr="001C7EFF">
        <w:rPr>
          <w:rFonts w:cs="Times New Roman"/>
          <w:szCs w:val="24"/>
          <w:lang w:val="fr-CA"/>
        </w:rPr>
        <w:t xml:space="preserve">venir à ses côtés et à </w:t>
      </w:r>
      <w:r w:rsidRPr="001C7EFF">
        <w:rPr>
          <w:rFonts w:cs="Times New Roman"/>
          <w:szCs w:val="24"/>
          <w:lang w:val="fr-CA"/>
        </w:rPr>
        <w:t>travailler avec lui. Nous</w:t>
      </w:r>
      <w:r w:rsidR="00014D8B" w:rsidRPr="001C7EFF">
        <w:rPr>
          <w:rFonts w:cs="Times New Roman"/>
          <w:szCs w:val="24"/>
          <w:lang w:val="fr-CA"/>
        </w:rPr>
        <w:t xml:space="preserve"> devons ainsi prendre notre badza et le servir dans notre génération. </w:t>
      </w:r>
      <w:r w:rsidR="00014D8B" w:rsidRPr="001C7EFF">
        <w:rPr>
          <w:rFonts w:cs="Times New Roman"/>
          <w:i/>
          <w:szCs w:val="24"/>
          <w:u w:val="single"/>
          <w:lang w:val="fr-CA"/>
        </w:rPr>
        <w:t>Nous d</w:t>
      </w:r>
      <w:r w:rsidRPr="001C7EFF">
        <w:rPr>
          <w:rFonts w:cs="Times New Roman"/>
          <w:i/>
          <w:szCs w:val="24"/>
          <w:u w:val="single"/>
          <w:lang w:val="fr-CA"/>
        </w:rPr>
        <w:t xml:space="preserve">evons nous aligner sur lui dans son </w:t>
      </w:r>
      <w:r w:rsidR="00014D8B" w:rsidRPr="001C7EFF">
        <w:rPr>
          <w:rFonts w:cs="Times New Roman"/>
          <w:i/>
          <w:szCs w:val="24"/>
          <w:u w:val="single"/>
          <w:lang w:val="fr-CA"/>
        </w:rPr>
        <w:t>œuvre</w:t>
      </w:r>
      <w:r w:rsidRPr="001C7EFF">
        <w:rPr>
          <w:rFonts w:cs="Times New Roman"/>
          <w:i/>
          <w:szCs w:val="24"/>
          <w:u w:val="single"/>
          <w:lang w:val="fr-CA"/>
        </w:rPr>
        <w:t xml:space="preserve">. Nous pourrons alors nous réjouir </w:t>
      </w:r>
      <w:r w:rsidR="00014D8B" w:rsidRPr="001C7EFF">
        <w:rPr>
          <w:rFonts w:cs="Times New Roman"/>
          <w:i/>
          <w:szCs w:val="24"/>
          <w:u w:val="single"/>
          <w:lang w:val="fr-CA"/>
        </w:rPr>
        <w:t>alors que nous plantons, arrosons et moissonnons</w:t>
      </w:r>
      <w:r w:rsidRPr="001C7EFF">
        <w:rPr>
          <w:rFonts w:cs="Times New Roman"/>
          <w:i/>
          <w:szCs w:val="24"/>
          <w:u w:val="single"/>
          <w:lang w:val="fr-CA"/>
        </w:rPr>
        <w:t>.</w:t>
      </w:r>
    </w:p>
    <w:p w14:paraId="6D327354" w14:textId="4BE41A4A" w:rsidR="00392BF9" w:rsidRPr="001C7EFF" w:rsidRDefault="00014D8B" w:rsidP="00392BF9">
      <w:pPr>
        <w:pStyle w:val="ListParagraph"/>
        <w:numPr>
          <w:ilvl w:val="0"/>
          <w:numId w:val="4"/>
        </w:numPr>
        <w:spacing w:line="480" w:lineRule="auto"/>
        <w:rPr>
          <w:rFonts w:cs="Times New Roman"/>
          <w:lang w:val="fr-CA"/>
        </w:rPr>
      </w:pPr>
      <w:r w:rsidRPr="001C7EFF">
        <w:rPr>
          <w:rFonts w:cs="Times New Roman"/>
          <w:lang w:val="fr-CA"/>
        </w:rPr>
        <w:t>Découvrez ce que Dieu est en train de faire et joignez-vous à lui.</w:t>
      </w:r>
    </w:p>
    <w:p w14:paraId="437F601E" w14:textId="0BF07BE0" w:rsidR="00444C5C" w:rsidRPr="001C7EFF" w:rsidRDefault="00014D8B" w:rsidP="00392BF9">
      <w:pPr>
        <w:pStyle w:val="ListParagraph"/>
        <w:numPr>
          <w:ilvl w:val="0"/>
          <w:numId w:val="4"/>
        </w:numPr>
        <w:spacing w:line="480" w:lineRule="auto"/>
        <w:rPr>
          <w:rFonts w:cs="Times New Roman"/>
          <w:lang w:val="fr-CA"/>
        </w:rPr>
      </w:pPr>
      <w:r w:rsidRPr="001C7EFF">
        <w:rPr>
          <w:rFonts w:cs="Times New Roman"/>
          <w:lang w:val="fr-CA"/>
        </w:rPr>
        <w:lastRenderedPageBreak/>
        <w:t>Découvrez ce que Dieu est en train de dire et dites-le.</w:t>
      </w:r>
    </w:p>
    <w:p w14:paraId="08972975" w14:textId="5255B780" w:rsidR="00392BF9" w:rsidRPr="001C7EFF" w:rsidRDefault="00014D8B" w:rsidP="00392BF9">
      <w:pPr>
        <w:pStyle w:val="ListParagraph"/>
        <w:numPr>
          <w:ilvl w:val="0"/>
          <w:numId w:val="4"/>
        </w:numPr>
        <w:spacing w:line="480" w:lineRule="auto"/>
        <w:rPr>
          <w:rFonts w:cs="Times New Roman"/>
          <w:lang w:val="fr-CA"/>
        </w:rPr>
      </w:pPr>
      <w:r w:rsidRPr="001C7EFF">
        <w:rPr>
          <w:rFonts w:cs="Times New Roman"/>
          <w:lang w:val="fr-CA"/>
        </w:rPr>
        <w:t>Découvrez où va Dieu et allez-y</w:t>
      </w:r>
      <w:r w:rsidR="00392BF9" w:rsidRPr="001C7EFF">
        <w:rPr>
          <w:rFonts w:cs="Times New Roman"/>
          <w:lang w:val="fr-CA"/>
        </w:rPr>
        <w:t>.</w:t>
      </w:r>
    </w:p>
    <w:p w14:paraId="2A1E16B7" w14:textId="79425479" w:rsidR="00392BF9" w:rsidRPr="001C7EFF" w:rsidRDefault="00014D8B" w:rsidP="00392BF9">
      <w:pPr>
        <w:pStyle w:val="ListParagraph"/>
        <w:numPr>
          <w:ilvl w:val="0"/>
          <w:numId w:val="4"/>
        </w:numPr>
        <w:spacing w:line="480" w:lineRule="auto"/>
        <w:rPr>
          <w:rFonts w:cs="Times New Roman"/>
          <w:lang w:val="fr-CA"/>
        </w:rPr>
      </w:pPr>
      <w:r w:rsidRPr="001C7EFF">
        <w:rPr>
          <w:rFonts w:cs="Times New Roman"/>
          <w:lang w:val="fr-CA"/>
        </w:rPr>
        <w:t>Découvrez qui Dieu aime et aimez-les</w:t>
      </w:r>
      <w:r w:rsidR="00392BF9" w:rsidRPr="001C7EFF">
        <w:rPr>
          <w:rFonts w:cs="Times New Roman"/>
          <w:lang w:val="fr-CA"/>
        </w:rPr>
        <w:t>.</w:t>
      </w:r>
    </w:p>
    <w:p w14:paraId="5F5A4092" w14:textId="1EEABD4F" w:rsidR="00444C5C" w:rsidRPr="001C7EFF" w:rsidRDefault="00014D8B" w:rsidP="00444C5C">
      <w:pPr>
        <w:pStyle w:val="ListParagraph"/>
        <w:numPr>
          <w:ilvl w:val="0"/>
          <w:numId w:val="4"/>
        </w:numPr>
        <w:spacing w:line="480" w:lineRule="auto"/>
        <w:rPr>
          <w:rFonts w:cs="Times New Roman"/>
          <w:lang w:val="fr-CA"/>
        </w:rPr>
      </w:pPr>
      <w:r w:rsidRPr="001C7EFF">
        <w:rPr>
          <w:rFonts w:cs="Times New Roman"/>
          <w:lang w:val="fr-CA"/>
        </w:rPr>
        <w:t>Découvrez ce qui brise le cœur de Dieu et laissez votre cœur en être brisé aussi.</w:t>
      </w:r>
    </w:p>
    <w:p w14:paraId="246C15EE" w14:textId="392EE4BF" w:rsidR="00707FC2" w:rsidRPr="001C7EFF" w:rsidRDefault="00014D8B" w:rsidP="00707FC2">
      <w:pPr>
        <w:spacing w:line="480" w:lineRule="auto"/>
        <w:ind w:firstLine="720"/>
        <w:rPr>
          <w:rFonts w:cs="Times New Roman"/>
          <w:lang w:val="fr-CA"/>
        </w:rPr>
      </w:pPr>
      <w:r w:rsidRPr="001C7EFF">
        <w:rPr>
          <w:rFonts w:cs="Times New Roman"/>
          <w:lang w:val="fr-CA"/>
        </w:rPr>
        <w:t>C’est une bonne nouvelle pour nous pour deux raisons importantes.</w:t>
      </w:r>
      <w:r w:rsidR="00DF6307" w:rsidRPr="001C7EFF">
        <w:rPr>
          <w:rFonts w:cs="Times New Roman"/>
          <w:lang w:val="fr-CA"/>
        </w:rPr>
        <w:t xml:space="preserve">  </w:t>
      </w:r>
    </w:p>
    <w:p w14:paraId="184AB723" w14:textId="3529A10F" w:rsidR="00014D8B" w:rsidRPr="001C7EFF" w:rsidRDefault="00014D8B" w:rsidP="00707FC2">
      <w:pPr>
        <w:spacing w:line="480" w:lineRule="auto"/>
        <w:ind w:firstLine="720"/>
        <w:rPr>
          <w:rFonts w:cs="Times New Roman"/>
          <w:lang w:val="fr-CA"/>
        </w:rPr>
      </w:pPr>
      <w:r w:rsidRPr="001C7EFF">
        <w:rPr>
          <w:rFonts w:cs="Times New Roman"/>
          <w:lang w:val="fr-CA"/>
        </w:rPr>
        <w:t xml:space="preserve">Premièrement, cela signifie que Dieu est toujours à l’œuvre avant même que nous arrivions. Avant que vous visitiez votre voisin, Dieu s’y trouve. Avant que vous alliez sur votre lieu de travail, Dieu s’y trouve. Il est à l’œuvre dans votre famille, dans le cœur de vos voisins et de vos collègues de travail. Et il nous invite à travailler avec lui. Bien avant que nous arrivions </w:t>
      </w:r>
      <w:r w:rsidR="00987A5E" w:rsidRPr="001C7EFF">
        <w:rPr>
          <w:rFonts w:cs="Times New Roman"/>
          <w:lang w:val="fr-CA"/>
        </w:rPr>
        <w:t>en quelque pays lointain pour y apporter la bonne nouvelle, Dieu nous y a précédés.</w:t>
      </w:r>
    </w:p>
    <w:p w14:paraId="61920CB9" w14:textId="5D93D9F6" w:rsidR="00444C5C" w:rsidRPr="001C7EFF" w:rsidRDefault="00987A5E" w:rsidP="00707FC2">
      <w:pPr>
        <w:spacing w:line="480" w:lineRule="auto"/>
        <w:ind w:firstLine="720"/>
        <w:rPr>
          <w:rFonts w:cs="Times New Roman"/>
          <w:lang w:val="fr-CA"/>
        </w:rPr>
      </w:pPr>
      <w:r w:rsidRPr="001C7EFF">
        <w:rPr>
          <w:rFonts w:cs="Times New Roman"/>
          <w:lang w:val="fr-CA"/>
        </w:rPr>
        <w:t>Deuxièmement, c’est une bonne nouvelle en ce qu’elle nous assure que notre travail aura pour résultat une grande moisson. Nous ne travaillerons pas en vain même si notre labeur est ardu et le terrain est dur. Si nous ne récoltons pas la moisson parce que nous sommes appelés à planter la semence, Dieu veillera à ce que le champ, son champ, là où nous avons œuvré, produise une moisson la saison venue.</w:t>
      </w:r>
    </w:p>
    <w:p w14:paraId="0C1D9221" w14:textId="290493DD" w:rsidR="00987A5E" w:rsidRPr="001C7EFF" w:rsidRDefault="00987A5E" w:rsidP="00447A58">
      <w:pPr>
        <w:spacing w:line="240" w:lineRule="auto"/>
        <w:ind w:firstLine="720"/>
        <w:jc w:val="center"/>
        <w:rPr>
          <w:rFonts w:cs="Times New Roman"/>
          <w:i/>
          <w:lang w:val="fr-CA"/>
        </w:rPr>
      </w:pPr>
      <w:r w:rsidRPr="001C7EFF">
        <w:rPr>
          <w:rFonts w:cs="Times New Roman"/>
          <w:i/>
          <w:lang w:val="fr-CA"/>
        </w:rPr>
        <w:t>Il est bon, de temps à autre, de prendre un peu de recul et d’avoir une vision d’ensemble.</w:t>
      </w:r>
    </w:p>
    <w:p w14:paraId="718D2B45" w14:textId="1DF07EBC" w:rsidR="00987A5E" w:rsidRPr="001C7EFF" w:rsidRDefault="00987A5E" w:rsidP="00447A58">
      <w:pPr>
        <w:spacing w:line="240" w:lineRule="auto"/>
        <w:ind w:firstLine="720"/>
        <w:jc w:val="center"/>
        <w:rPr>
          <w:rFonts w:cs="Times New Roman"/>
          <w:i/>
          <w:lang w:val="fr-CA"/>
        </w:rPr>
      </w:pPr>
      <w:r w:rsidRPr="001C7EFF">
        <w:rPr>
          <w:rFonts w:cs="Times New Roman"/>
          <w:i/>
          <w:lang w:val="fr-CA"/>
        </w:rPr>
        <w:t>Le Royaume est non seulement au-delà de nos efforts,</w:t>
      </w:r>
    </w:p>
    <w:p w14:paraId="2FA93BFC" w14:textId="4FC1FC43" w:rsidR="00987A5E" w:rsidRPr="001C7EFF" w:rsidRDefault="00987A5E" w:rsidP="00447A58">
      <w:pPr>
        <w:spacing w:line="240" w:lineRule="auto"/>
        <w:ind w:firstLine="720"/>
        <w:jc w:val="center"/>
        <w:rPr>
          <w:rFonts w:cs="Times New Roman"/>
          <w:i/>
          <w:lang w:val="fr-CA"/>
        </w:rPr>
      </w:pPr>
      <w:r w:rsidRPr="001C7EFF">
        <w:rPr>
          <w:rFonts w:cs="Times New Roman"/>
          <w:i/>
          <w:lang w:val="fr-CA"/>
        </w:rPr>
        <w:t>il est même au-delà de notre vision.</w:t>
      </w:r>
    </w:p>
    <w:p w14:paraId="4A4C55F0" w14:textId="77777777" w:rsidR="00447A58" w:rsidRPr="001C7EFF" w:rsidRDefault="00987A5E" w:rsidP="00447A58">
      <w:pPr>
        <w:spacing w:line="240" w:lineRule="auto"/>
        <w:ind w:firstLine="720"/>
        <w:jc w:val="center"/>
        <w:rPr>
          <w:rFonts w:cs="Times New Roman"/>
          <w:i/>
          <w:lang w:val="fr-CA"/>
        </w:rPr>
      </w:pPr>
      <w:r w:rsidRPr="001C7EFF">
        <w:rPr>
          <w:rFonts w:cs="Times New Roman"/>
          <w:i/>
          <w:lang w:val="fr-CA"/>
        </w:rPr>
        <w:t xml:space="preserve">Nous accomplissons de notre vivant seulement </w:t>
      </w:r>
    </w:p>
    <w:p w14:paraId="5FF77C77" w14:textId="6D89C62E" w:rsidR="00987A5E" w:rsidRPr="001C7EFF" w:rsidRDefault="00987A5E" w:rsidP="00447A58">
      <w:pPr>
        <w:spacing w:line="240" w:lineRule="auto"/>
        <w:ind w:firstLine="720"/>
        <w:jc w:val="center"/>
        <w:rPr>
          <w:rFonts w:cs="Times New Roman"/>
          <w:i/>
          <w:lang w:val="fr-CA"/>
        </w:rPr>
      </w:pPr>
      <w:r w:rsidRPr="001C7EFF">
        <w:rPr>
          <w:rFonts w:cs="Times New Roman"/>
          <w:i/>
          <w:lang w:val="fr-CA"/>
        </w:rPr>
        <w:t>une fraction de la magnifique entreprise qu’est l’œuvre de Dieu.</w:t>
      </w:r>
    </w:p>
    <w:p w14:paraId="3D4FA1D8" w14:textId="77777777" w:rsidR="00447A58" w:rsidRPr="001C7EFF" w:rsidRDefault="00987A5E" w:rsidP="00447A58">
      <w:pPr>
        <w:spacing w:line="240" w:lineRule="auto"/>
        <w:ind w:firstLine="720"/>
        <w:jc w:val="center"/>
        <w:rPr>
          <w:rFonts w:cs="Times New Roman"/>
          <w:i/>
          <w:lang w:val="fr-CA"/>
        </w:rPr>
      </w:pPr>
      <w:r w:rsidRPr="001C7EFF">
        <w:rPr>
          <w:rFonts w:cs="Times New Roman"/>
          <w:i/>
          <w:lang w:val="fr-CA"/>
        </w:rPr>
        <w:t xml:space="preserve">Rien de ce que nous faisons n’est complet, </w:t>
      </w:r>
    </w:p>
    <w:p w14:paraId="66FBA353" w14:textId="5596C408" w:rsidR="00987A5E" w:rsidRPr="001C7EFF" w:rsidRDefault="00447A58" w:rsidP="00447A58">
      <w:pPr>
        <w:spacing w:line="240" w:lineRule="auto"/>
        <w:ind w:firstLine="720"/>
        <w:jc w:val="center"/>
        <w:rPr>
          <w:rFonts w:cs="Times New Roman"/>
          <w:i/>
          <w:lang w:val="fr-CA"/>
        </w:rPr>
      </w:pPr>
      <w:r w:rsidRPr="001C7EFF">
        <w:rPr>
          <w:rFonts w:cs="Times New Roman"/>
          <w:i/>
          <w:lang w:val="fr-CA"/>
        </w:rPr>
        <w:t>c</w:t>
      </w:r>
      <w:r w:rsidR="00987A5E" w:rsidRPr="001C7EFF">
        <w:rPr>
          <w:rFonts w:cs="Times New Roman"/>
          <w:i/>
          <w:lang w:val="fr-CA"/>
        </w:rPr>
        <w:t>e qui signifie que le Royaume est toujours au-delà de nous.</w:t>
      </w:r>
    </w:p>
    <w:p w14:paraId="3BE021C5" w14:textId="1E7A2620" w:rsidR="00987A5E" w:rsidRPr="001C7EFF" w:rsidRDefault="00987A5E" w:rsidP="00447A58">
      <w:pPr>
        <w:spacing w:line="240" w:lineRule="auto"/>
        <w:ind w:firstLine="720"/>
        <w:jc w:val="center"/>
        <w:rPr>
          <w:rFonts w:cs="Times New Roman"/>
          <w:i/>
          <w:lang w:val="fr-CA"/>
        </w:rPr>
      </w:pPr>
      <w:r w:rsidRPr="001C7EFF">
        <w:rPr>
          <w:rFonts w:cs="Times New Roman"/>
          <w:i/>
          <w:lang w:val="fr-CA"/>
        </w:rPr>
        <w:t>Nul se serait jamais dire tout ce qui pourrait être dit.</w:t>
      </w:r>
    </w:p>
    <w:p w14:paraId="077D4738" w14:textId="075378BF" w:rsidR="00987A5E" w:rsidRPr="001C7EFF" w:rsidRDefault="00CF69C8" w:rsidP="00447A58">
      <w:pPr>
        <w:spacing w:line="240" w:lineRule="auto"/>
        <w:ind w:firstLine="720"/>
        <w:jc w:val="center"/>
        <w:rPr>
          <w:rFonts w:cs="Times New Roman"/>
          <w:i/>
          <w:lang w:val="fr-CA"/>
        </w:rPr>
      </w:pPr>
      <w:r w:rsidRPr="001C7EFF">
        <w:rPr>
          <w:rFonts w:cs="Times New Roman"/>
          <w:i/>
          <w:lang w:val="fr-CA"/>
        </w:rPr>
        <w:t>Aucune prière n’exprime pleinement notre foi,</w:t>
      </w:r>
    </w:p>
    <w:p w14:paraId="3F2EF400" w14:textId="76B51E53" w:rsidR="00CF69C8" w:rsidRPr="001C7EFF" w:rsidRDefault="00CF69C8" w:rsidP="00447A58">
      <w:pPr>
        <w:spacing w:line="240" w:lineRule="auto"/>
        <w:ind w:firstLine="720"/>
        <w:jc w:val="center"/>
        <w:rPr>
          <w:rFonts w:cs="Times New Roman"/>
          <w:i/>
          <w:lang w:val="fr-CA"/>
        </w:rPr>
      </w:pPr>
      <w:r w:rsidRPr="001C7EFF">
        <w:rPr>
          <w:rFonts w:cs="Times New Roman"/>
          <w:i/>
          <w:lang w:val="fr-CA"/>
        </w:rPr>
        <w:lastRenderedPageBreak/>
        <w:t>Aucune confession ne mène à la perfection.</w:t>
      </w:r>
    </w:p>
    <w:p w14:paraId="4BCC4663" w14:textId="39B358F4" w:rsidR="00CF69C8" w:rsidRPr="001C7EFF" w:rsidRDefault="00CF69C8" w:rsidP="00447A58">
      <w:pPr>
        <w:spacing w:line="240" w:lineRule="auto"/>
        <w:ind w:firstLine="720"/>
        <w:jc w:val="center"/>
        <w:rPr>
          <w:rFonts w:cs="Times New Roman"/>
          <w:i/>
          <w:lang w:val="fr-CA"/>
        </w:rPr>
      </w:pPr>
      <w:r w:rsidRPr="001C7EFF">
        <w:rPr>
          <w:rFonts w:cs="Times New Roman"/>
          <w:i/>
          <w:lang w:val="fr-CA"/>
        </w:rPr>
        <w:t>Aucune visite pastorale n’amène toute la plénitude.</w:t>
      </w:r>
    </w:p>
    <w:p w14:paraId="34FF1AC9" w14:textId="5F415B50" w:rsidR="00CF69C8" w:rsidRPr="001C7EFF" w:rsidRDefault="00CF69C8" w:rsidP="00447A58">
      <w:pPr>
        <w:spacing w:line="240" w:lineRule="auto"/>
        <w:ind w:firstLine="720"/>
        <w:jc w:val="center"/>
        <w:rPr>
          <w:rFonts w:cs="Times New Roman"/>
          <w:i/>
          <w:lang w:val="fr-CA"/>
        </w:rPr>
      </w:pPr>
      <w:r w:rsidRPr="001C7EFF">
        <w:rPr>
          <w:rFonts w:cs="Times New Roman"/>
          <w:i/>
          <w:lang w:val="fr-CA"/>
        </w:rPr>
        <w:t>Aucun programme n’accomplit la mission de l’église.</w:t>
      </w:r>
    </w:p>
    <w:p w14:paraId="12B7DDBF" w14:textId="491B8F13" w:rsidR="00CF69C8" w:rsidRPr="001C7EFF" w:rsidRDefault="00CF69C8" w:rsidP="00447A58">
      <w:pPr>
        <w:spacing w:line="240" w:lineRule="auto"/>
        <w:ind w:firstLine="720"/>
        <w:jc w:val="center"/>
        <w:rPr>
          <w:rFonts w:cs="Times New Roman"/>
          <w:i/>
          <w:lang w:val="fr-CA"/>
        </w:rPr>
      </w:pPr>
      <w:r w:rsidRPr="001C7EFF">
        <w:rPr>
          <w:rFonts w:cs="Times New Roman"/>
          <w:i/>
          <w:lang w:val="fr-CA"/>
        </w:rPr>
        <w:t>Aucune liste de buts et d’objectifs ne saurait tout inclure.</w:t>
      </w:r>
    </w:p>
    <w:p w14:paraId="504A2FE0" w14:textId="32855275" w:rsidR="00CF69C8" w:rsidRPr="001C7EFF" w:rsidRDefault="00CF69C8" w:rsidP="00447A58">
      <w:pPr>
        <w:spacing w:line="240" w:lineRule="auto"/>
        <w:ind w:firstLine="720"/>
        <w:jc w:val="center"/>
        <w:rPr>
          <w:rFonts w:cs="Times New Roman"/>
          <w:i/>
          <w:lang w:val="fr-CA"/>
        </w:rPr>
      </w:pPr>
      <w:r w:rsidRPr="001C7EFF">
        <w:rPr>
          <w:rFonts w:cs="Times New Roman"/>
          <w:i/>
          <w:lang w:val="fr-CA"/>
        </w:rPr>
        <w:t>Il en est ainsi pour nous tous.</w:t>
      </w:r>
    </w:p>
    <w:p w14:paraId="414C988E" w14:textId="386B7C9E" w:rsidR="00CF69C8" w:rsidRPr="001C7EFF" w:rsidRDefault="00CF69C8" w:rsidP="00447A58">
      <w:pPr>
        <w:spacing w:line="240" w:lineRule="auto"/>
        <w:ind w:firstLine="720"/>
        <w:jc w:val="center"/>
        <w:rPr>
          <w:rFonts w:cs="Times New Roman"/>
          <w:i/>
          <w:lang w:val="fr-CA"/>
        </w:rPr>
      </w:pPr>
      <w:r w:rsidRPr="001C7EFF">
        <w:rPr>
          <w:rFonts w:cs="Times New Roman"/>
          <w:i/>
          <w:lang w:val="fr-CA"/>
        </w:rPr>
        <w:t>Nous plantons les semences qui grandiront un jour,</w:t>
      </w:r>
    </w:p>
    <w:p w14:paraId="39DEEE5F" w14:textId="6F4819F8" w:rsidR="00CF69C8" w:rsidRPr="001C7EFF" w:rsidRDefault="00CF69C8" w:rsidP="00447A58">
      <w:pPr>
        <w:spacing w:line="240" w:lineRule="auto"/>
        <w:ind w:firstLine="720"/>
        <w:jc w:val="center"/>
        <w:rPr>
          <w:rFonts w:cs="Times New Roman"/>
          <w:i/>
          <w:lang w:val="fr-CA"/>
        </w:rPr>
      </w:pPr>
      <w:r w:rsidRPr="001C7EFF">
        <w:rPr>
          <w:rFonts w:cs="Times New Roman"/>
          <w:i/>
          <w:lang w:val="fr-CA"/>
        </w:rPr>
        <w:t>Nous arrosons des semences qui ont déjà été plantées,</w:t>
      </w:r>
    </w:p>
    <w:p w14:paraId="2DE96EB0" w14:textId="721D1727" w:rsidR="00CF69C8" w:rsidRPr="001C7EFF" w:rsidRDefault="00CF69C8" w:rsidP="00447A58">
      <w:pPr>
        <w:spacing w:line="240" w:lineRule="auto"/>
        <w:ind w:firstLine="720"/>
        <w:jc w:val="center"/>
        <w:rPr>
          <w:rFonts w:cs="Times New Roman"/>
          <w:i/>
          <w:lang w:val="fr-CA"/>
        </w:rPr>
      </w:pPr>
      <w:r w:rsidRPr="001C7EFF">
        <w:rPr>
          <w:rFonts w:cs="Times New Roman"/>
          <w:i/>
          <w:lang w:val="fr-CA"/>
        </w:rPr>
        <w:t>Sachant qu’elles sont autant de promesses d’avenir.</w:t>
      </w:r>
    </w:p>
    <w:p w14:paraId="2EC26157" w14:textId="3C15FEBD" w:rsidR="00CF69C8" w:rsidRPr="001C7EFF" w:rsidRDefault="00CF69C8" w:rsidP="00447A58">
      <w:pPr>
        <w:spacing w:line="240" w:lineRule="auto"/>
        <w:ind w:firstLine="720"/>
        <w:jc w:val="center"/>
        <w:rPr>
          <w:rFonts w:cs="Times New Roman"/>
          <w:i/>
          <w:lang w:val="fr-CA"/>
        </w:rPr>
      </w:pPr>
      <w:r w:rsidRPr="001C7EFF">
        <w:rPr>
          <w:rFonts w:cs="Times New Roman"/>
          <w:i/>
          <w:lang w:val="fr-CA"/>
        </w:rPr>
        <w:t>Nous établissons des fondements qui auront besoin d’être davantage développés.</w:t>
      </w:r>
    </w:p>
    <w:p w14:paraId="1675B10D" w14:textId="6975DCAC" w:rsidR="00CF69C8" w:rsidRPr="001C7EFF" w:rsidRDefault="00CF69C8" w:rsidP="00447A58">
      <w:pPr>
        <w:spacing w:line="240" w:lineRule="auto"/>
        <w:ind w:firstLine="720"/>
        <w:jc w:val="center"/>
        <w:rPr>
          <w:rFonts w:cs="Times New Roman"/>
          <w:i/>
          <w:lang w:val="fr-CA"/>
        </w:rPr>
      </w:pPr>
      <w:r w:rsidRPr="001C7EFF">
        <w:rPr>
          <w:rFonts w:cs="Times New Roman"/>
          <w:i/>
          <w:lang w:val="fr-CA"/>
        </w:rPr>
        <w:t>Nous fournissons la levure qui produira bien au-delà de nos capacités.</w:t>
      </w:r>
    </w:p>
    <w:p w14:paraId="1E22010F" w14:textId="2A42773A" w:rsidR="00CF69C8" w:rsidRPr="001C7EFF" w:rsidRDefault="00CF69C8" w:rsidP="00447A58">
      <w:pPr>
        <w:spacing w:line="240" w:lineRule="auto"/>
        <w:ind w:firstLine="720"/>
        <w:jc w:val="center"/>
        <w:rPr>
          <w:rFonts w:cs="Times New Roman"/>
          <w:i/>
          <w:lang w:val="fr-CA"/>
        </w:rPr>
      </w:pPr>
      <w:r w:rsidRPr="001C7EFF">
        <w:rPr>
          <w:rFonts w:cs="Times New Roman"/>
          <w:i/>
          <w:lang w:val="fr-CA"/>
        </w:rPr>
        <w:t>Nous ne pouvons tout faire, et il y a un sens de libération à réaliser cela.</w:t>
      </w:r>
    </w:p>
    <w:p w14:paraId="4F9535EC" w14:textId="7D2AD4C6" w:rsidR="00CF69C8" w:rsidRPr="001C7EFF" w:rsidRDefault="00CF69C8" w:rsidP="00447A58">
      <w:pPr>
        <w:spacing w:line="240" w:lineRule="auto"/>
        <w:ind w:firstLine="720"/>
        <w:jc w:val="center"/>
        <w:rPr>
          <w:rFonts w:cs="Times New Roman"/>
          <w:i/>
          <w:lang w:val="fr-CA"/>
        </w:rPr>
      </w:pPr>
      <w:r w:rsidRPr="001C7EFF">
        <w:rPr>
          <w:rFonts w:cs="Times New Roman"/>
          <w:i/>
          <w:lang w:val="fr-CA"/>
        </w:rPr>
        <w:t>Cela nous rend capables de faire quelque chose, et de le faire très bien.</w:t>
      </w:r>
    </w:p>
    <w:p w14:paraId="0BACBF12" w14:textId="7448B229" w:rsidR="00CF69C8" w:rsidRPr="001C7EFF" w:rsidRDefault="00CF69C8" w:rsidP="00447A58">
      <w:pPr>
        <w:spacing w:line="240" w:lineRule="auto"/>
        <w:ind w:firstLine="720"/>
        <w:jc w:val="center"/>
        <w:rPr>
          <w:rFonts w:cs="Times New Roman"/>
          <w:i/>
          <w:lang w:val="fr-CA"/>
        </w:rPr>
      </w:pPr>
      <w:r w:rsidRPr="001C7EFF">
        <w:rPr>
          <w:rFonts w:cs="Times New Roman"/>
          <w:i/>
          <w:lang w:val="fr-CA"/>
        </w:rPr>
        <w:t>Ce sera peut-être incomplet, mais c’est un commencement, un pas sur le chemin,</w:t>
      </w:r>
    </w:p>
    <w:p w14:paraId="4179AF59" w14:textId="1ABA2FB7" w:rsidR="00CF69C8" w:rsidRPr="001C7EFF" w:rsidRDefault="00CF69C8" w:rsidP="00447A58">
      <w:pPr>
        <w:spacing w:line="240" w:lineRule="auto"/>
        <w:ind w:firstLine="720"/>
        <w:jc w:val="center"/>
        <w:rPr>
          <w:rFonts w:cs="Times New Roman"/>
          <w:i/>
          <w:lang w:val="fr-CA"/>
        </w:rPr>
      </w:pPr>
      <w:r w:rsidRPr="001C7EFF">
        <w:rPr>
          <w:rFonts w:cs="Times New Roman"/>
          <w:i/>
          <w:lang w:val="fr-CA"/>
        </w:rPr>
        <w:t>Une opportunité à la grâce du Seigneur d’entrer et de faire le reste.</w:t>
      </w:r>
    </w:p>
    <w:p w14:paraId="7C821179" w14:textId="4F155B1D" w:rsidR="00CF69C8" w:rsidRPr="001C7EFF" w:rsidRDefault="00CF69C8" w:rsidP="00447A58">
      <w:pPr>
        <w:spacing w:line="240" w:lineRule="auto"/>
        <w:ind w:firstLine="720"/>
        <w:jc w:val="center"/>
        <w:rPr>
          <w:rFonts w:cs="Times New Roman"/>
          <w:i/>
          <w:lang w:val="fr-CA"/>
        </w:rPr>
      </w:pPr>
      <w:r w:rsidRPr="001C7EFF">
        <w:rPr>
          <w:rFonts w:cs="Times New Roman"/>
          <w:i/>
          <w:lang w:val="fr-CA"/>
        </w:rPr>
        <w:t>Nous ne verrons peut-être jamais les résultats finaux,</w:t>
      </w:r>
    </w:p>
    <w:p w14:paraId="428245BD" w14:textId="015537F0" w:rsidR="00CF69C8" w:rsidRPr="001C7EFF" w:rsidRDefault="00CF69C8" w:rsidP="00447A58">
      <w:pPr>
        <w:spacing w:line="240" w:lineRule="auto"/>
        <w:ind w:firstLine="720"/>
        <w:jc w:val="center"/>
        <w:rPr>
          <w:rFonts w:cs="Times New Roman"/>
          <w:i/>
          <w:lang w:val="fr-CA"/>
        </w:rPr>
      </w:pPr>
      <w:r w:rsidRPr="001C7EFF">
        <w:rPr>
          <w:rFonts w:cs="Times New Roman"/>
          <w:i/>
          <w:lang w:val="fr-CA"/>
        </w:rPr>
        <w:t>Mais c’est là qu’est toute la différence entre le maître d’œuvre et l’ouvrier.</w:t>
      </w:r>
    </w:p>
    <w:p w14:paraId="13EB5428" w14:textId="77777777" w:rsidR="00447A58" w:rsidRPr="001C7EFF" w:rsidRDefault="00CF69C8" w:rsidP="00447A58">
      <w:pPr>
        <w:spacing w:line="240" w:lineRule="auto"/>
        <w:ind w:firstLine="720"/>
        <w:jc w:val="center"/>
        <w:rPr>
          <w:rFonts w:cs="Times New Roman"/>
          <w:i/>
          <w:lang w:val="fr-CA"/>
        </w:rPr>
      </w:pPr>
      <w:r w:rsidRPr="001C7EFF">
        <w:rPr>
          <w:rFonts w:cs="Times New Roman"/>
          <w:i/>
          <w:lang w:val="fr-CA"/>
        </w:rPr>
        <w:t xml:space="preserve">Nous sommes des ouvriers, et non des maîtres d’œuvre; </w:t>
      </w:r>
    </w:p>
    <w:p w14:paraId="033FF2BD" w14:textId="46082F90" w:rsidR="00CF69C8" w:rsidRPr="001C7EFF" w:rsidRDefault="00CF69C8" w:rsidP="00447A58">
      <w:pPr>
        <w:spacing w:line="240" w:lineRule="auto"/>
        <w:ind w:firstLine="720"/>
        <w:jc w:val="center"/>
        <w:rPr>
          <w:rFonts w:cs="Times New Roman"/>
          <w:i/>
          <w:lang w:val="fr-CA"/>
        </w:rPr>
      </w:pPr>
      <w:r w:rsidRPr="001C7EFF">
        <w:rPr>
          <w:rFonts w:cs="Times New Roman"/>
          <w:i/>
          <w:lang w:val="fr-CA"/>
        </w:rPr>
        <w:t>des serviteurs, et non des messies.</w:t>
      </w:r>
    </w:p>
    <w:p w14:paraId="40B21721" w14:textId="643248C9" w:rsidR="00CF69C8" w:rsidRPr="001C7EFF" w:rsidRDefault="00CF69C8" w:rsidP="00447A58">
      <w:pPr>
        <w:spacing w:line="240" w:lineRule="auto"/>
        <w:ind w:firstLine="720"/>
        <w:jc w:val="center"/>
        <w:rPr>
          <w:rFonts w:cs="Times New Roman"/>
          <w:i/>
          <w:lang w:val="fr-CA"/>
        </w:rPr>
      </w:pPr>
      <w:r w:rsidRPr="001C7EFF">
        <w:rPr>
          <w:rFonts w:cs="Times New Roman"/>
          <w:i/>
          <w:lang w:val="fr-CA"/>
        </w:rPr>
        <w:t>Nous sommes prophètes d’un avenir qui ne nous appartient pas.</w:t>
      </w:r>
    </w:p>
    <w:p w14:paraId="7BAAB727" w14:textId="5F4A71ED" w:rsidR="00CF69C8" w:rsidRPr="001C7EFF" w:rsidRDefault="00CF69C8" w:rsidP="00447A58">
      <w:pPr>
        <w:spacing w:line="240" w:lineRule="auto"/>
        <w:ind w:firstLine="720"/>
        <w:jc w:val="center"/>
        <w:rPr>
          <w:rFonts w:cs="Times New Roman"/>
          <w:i/>
          <w:lang w:val="fr-CA"/>
        </w:rPr>
      </w:pPr>
      <w:r w:rsidRPr="001C7EFF">
        <w:rPr>
          <w:rFonts w:cs="Times New Roman"/>
          <w:i/>
          <w:lang w:val="fr-CA"/>
        </w:rPr>
        <w:t>Amen.</w:t>
      </w:r>
    </w:p>
    <w:p w14:paraId="0BDC5B9A" w14:textId="124A1EFF" w:rsidR="0068314C" w:rsidRPr="001C7EFF" w:rsidRDefault="00703F59" w:rsidP="00447A58">
      <w:pPr>
        <w:spacing w:line="240" w:lineRule="auto"/>
        <w:ind w:firstLine="720"/>
        <w:jc w:val="center"/>
        <w:rPr>
          <w:rFonts w:cs="Times New Roman"/>
          <w:lang w:val="fr-CA"/>
        </w:rPr>
      </w:pPr>
      <w:hyperlink r:id="rId8" w:history="1">
        <w:r w:rsidR="0068314C" w:rsidRPr="001C7EFF">
          <w:rPr>
            <w:rStyle w:val="Hyperlink"/>
            <w:rFonts w:cs="Times New Roman"/>
            <w:color w:val="auto"/>
            <w:lang w:val="fr-CA"/>
          </w:rPr>
          <w:t>Arch</w:t>
        </w:r>
        <w:r w:rsidR="00CF69C8" w:rsidRPr="001C7EFF">
          <w:rPr>
            <w:rStyle w:val="Hyperlink"/>
            <w:rFonts w:cs="Times New Roman"/>
            <w:color w:val="auto"/>
            <w:lang w:val="fr-CA"/>
          </w:rPr>
          <w:t>evêque</w:t>
        </w:r>
        <w:r w:rsidR="0068314C" w:rsidRPr="001C7EFF">
          <w:rPr>
            <w:rStyle w:val="Hyperlink"/>
            <w:rFonts w:cs="Times New Roman"/>
            <w:color w:val="auto"/>
            <w:lang w:val="fr-CA"/>
          </w:rPr>
          <w:t xml:space="preserve"> Oscar Romero</w:t>
        </w:r>
      </w:hyperlink>
    </w:p>
    <w:p w14:paraId="1FB2CC88" w14:textId="77777777" w:rsidR="0068314C" w:rsidRPr="001C7EFF" w:rsidRDefault="0068314C" w:rsidP="005C19C3">
      <w:pPr>
        <w:spacing w:line="480" w:lineRule="auto"/>
        <w:rPr>
          <w:rFonts w:cs="Times New Roman"/>
          <w:b/>
          <w:u w:val="single"/>
          <w:lang w:val="fr-CA"/>
        </w:rPr>
      </w:pPr>
    </w:p>
    <w:p w14:paraId="295D4FFB" w14:textId="75DBC325" w:rsidR="005C19C3" w:rsidRPr="001C7EFF" w:rsidRDefault="00447A58" w:rsidP="005C19C3">
      <w:pPr>
        <w:spacing w:line="480" w:lineRule="auto"/>
        <w:rPr>
          <w:rFonts w:cs="Times New Roman"/>
          <w:b/>
          <w:sz w:val="28"/>
          <w:szCs w:val="28"/>
          <w:lang w:val="fr-CA"/>
        </w:rPr>
      </w:pPr>
      <w:r w:rsidRPr="001C7EFF">
        <w:rPr>
          <w:rFonts w:cs="Times New Roman"/>
          <w:b/>
          <w:sz w:val="28"/>
          <w:szCs w:val="28"/>
          <w:u w:val="single"/>
          <w:lang w:val="fr-CA"/>
        </w:rPr>
        <w:t>Le principe de l’alignement </w:t>
      </w:r>
      <w:r w:rsidR="005C19C3" w:rsidRPr="001C7EFF">
        <w:rPr>
          <w:rFonts w:cs="Times New Roman"/>
          <w:b/>
          <w:sz w:val="28"/>
          <w:szCs w:val="28"/>
          <w:u w:val="single"/>
          <w:lang w:val="fr-CA"/>
        </w:rPr>
        <w:t>:</w:t>
      </w:r>
      <w:r w:rsidR="005F794D" w:rsidRPr="001C7EFF">
        <w:rPr>
          <w:rFonts w:cs="Times New Roman"/>
          <w:b/>
          <w:sz w:val="28"/>
          <w:szCs w:val="28"/>
          <w:u w:val="single"/>
          <w:lang w:val="fr-CA"/>
        </w:rPr>
        <w:t xml:space="preserve"> </w:t>
      </w:r>
      <w:r w:rsidR="005F794D" w:rsidRPr="001C7EFF">
        <w:rPr>
          <w:rFonts w:cs="Times New Roman"/>
          <w:b/>
          <w:color w:val="FF0000"/>
          <w:sz w:val="28"/>
          <w:szCs w:val="28"/>
          <w:lang w:val="fr-CA"/>
        </w:rPr>
        <w:t>(</w:t>
      </w:r>
      <w:r w:rsidRPr="001C7EFF">
        <w:rPr>
          <w:rFonts w:cs="Times New Roman"/>
          <w:b/>
          <w:color w:val="FF0000"/>
          <w:sz w:val="28"/>
          <w:szCs w:val="28"/>
          <w:lang w:val="fr-CA"/>
        </w:rPr>
        <w:t>Diapo</w:t>
      </w:r>
      <w:r w:rsidR="005F794D" w:rsidRPr="001C7EFF">
        <w:rPr>
          <w:rFonts w:cs="Times New Roman"/>
          <w:b/>
          <w:color w:val="FF0000"/>
          <w:sz w:val="28"/>
          <w:szCs w:val="28"/>
          <w:lang w:val="fr-CA"/>
        </w:rPr>
        <w:t xml:space="preserve"> </w:t>
      </w:r>
      <w:r w:rsidR="005B2755" w:rsidRPr="001C7EFF">
        <w:rPr>
          <w:rFonts w:cs="Times New Roman"/>
          <w:b/>
          <w:color w:val="FF0000"/>
          <w:sz w:val="28"/>
          <w:szCs w:val="28"/>
          <w:lang w:val="fr-CA"/>
        </w:rPr>
        <w:t>6</w:t>
      </w:r>
      <w:r w:rsidR="005F794D" w:rsidRPr="001C7EFF">
        <w:rPr>
          <w:rFonts w:cs="Times New Roman"/>
          <w:b/>
          <w:color w:val="FF0000"/>
          <w:sz w:val="28"/>
          <w:szCs w:val="28"/>
          <w:lang w:val="fr-CA"/>
        </w:rPr>
        <w:t>)</w:t>
      </w:r>
    </w:p>
    <w:p w14:paraId="3D03222F" w14:textId="052E2418" w:rsidR="00447A58" w:rsidRPr="001C7EFF" w:rsidRDefault="00447A58" w:rsidP="00707FC2">
      <w:pPr>
        <w:spacing w:line="480" w:lineRule="auto"/>
        <w:ind w:firstLine="720"/>
        <w:rPr>
          <w:rFonts w:cs="Times New Roman"/>
          <w:lang w:val="fr-CA"/>
        </w:rPr>
      </w:pPr>
      <w:r w:rsidRPr="001C7EFF">
        <w:rPr>
          <w:rFonts w:cs="Times New Roman"/>
          <w:lang w:val="fr-CA"/>
        </w:rPr>
        <w:t>En écrivant à l’église de Corinthe, Paul nous rappelle que notre mission</w:t>
      </w:r>
      <w:r w:rsidRPr="001C7EFF">
        <w:rPr>
          <w:rFonts w:cs="Times New Roman"/>
          <w:b/>
          <w:i/>
          <w:lang w:val="fr-CA"/>
        </w:rPr>
        <w:t xml:space="preserve"> doit être alignée sur la mission de Dieu.</w:t>
      </w:r>
      <w:r w:rsidRPr="001C7EFF">
        <w:rPr>
          <w:rFonts w:cs="Times New Roman"/>
          <w:lang w:val="fr-CA"/>
        </w:rPr>
        <w:t xml:space="preserve"> Dieu a dit à l’église d’Antioche de mettre à part Paul et Barnabas </w:t>
      </w:r>
      <w:r w:rsidRPr="001C7EFF">
        <w:rPr>
          <w:rFonts w:cs="Times New Roman"/>
          <w:b/>
          <w:lang w:val="fr-CA"/>
        </w:rPr>
        <w:t>« pour l’œuvre à laquelle je les ai appelés »</w:t>
      </w:r>
      <w:r w:rsidRPr="001C7EFF">
        <w:rPr>
          <w:rFonts w:cs="Times New Roman"/>
          <w:lang w:val="fr-CA"/>
        </w:rPr>
        <w:t xml:space="preserve"> (Actes 13.2). L’œuvre était </w:t>
      </w:r>
      <w:r w:rsidRPr="001C7EFF">
        <w:rPr>
          <w:rFonts w:cs="Times New Roman"/>
          <w:b/>
          <w:lang w:val="fr-CA"/>
        </w:rPr>
        <w:t>celle de Dieu avant d’être celle de Paul</w:t>
      </w:r>
      <w:r w:rsidRPr="001C7EFF">
        <w:rPr>
          <w:rFonts w:cs="Times New Roman"/>
          <w:lang w:val="fr-CA"/>
        </w:rPr>
        <w:t xml:space="preserve">. La tendance humaine est de prier pour de grands « accomplissements » alors que </w:t>
      </w:r>
      <w:r w:rsidRPr="001C7EFF">
        <w:rPr>
          <w:rFonts w:cs="Times New Roman"/>
          <w:lang w:val="fr-CA"/>
        </w:rPr>
        <w:lastRenderedPageBreak/>
        <w:t xml:space="preserve">nous travaillons et nous focalisons sur les résultats que nous voulons accomplir. Mais quand Jésus priait, ses pensées étaient focalisées sur son besoin d’être en droite ligne avec l’œuvre de Dieu : </w:t>
      </w:r>
      <w:r w:rsidRPr="001C7EFF">
        <w:rPr>
          <w:rFonts w:cs="Times New Roman"/>
          <w:i/>
          <w:lang w:val="fr-CA"/>
        </w:rPr>
        <w:t>Non pas ce que je veux, mais ce que tu veux.</w:t>
      </w:r>
      <w:r w:rsidRPr="001C7EFF">
        <w:rPr>
          <w:rFonts w:cs="Times New Roman"/>
          <w:lang w:val="fr-CA"/>
        </w:rPr>
        <w:t xml:space="preserve"> Un tel alignement nous appelle à renoncer à nos ambitions, nos rêves, nos plans et stratégies en faveur de ce que Dieu est en train de faire, et en contraste avec ce que nous pensons que Dieu devrait faire et ce que nous voulons faire.</w:t>
      </w:r>
    </w:p>
    <w:p w14:paraId="2E2BC42A" w14:textId="72132AFA" w:rsidR="00560C5C" w:rsidRPr="001C7EFF" w:rsidRDefault="002114B3" w:rsidP="005C19C3">
      <w:pPr>
        <w:spacing w:line="480" w:lineRule="auto"/>
        <w:rPr>
          <w:b/>
          <w:color w:val="FF0000"/>
          <w:sz w:val="28"/>
          <w:szCs w:val="28"/>
          <w:u w:val="single"/>
          <w:lang w:val="fr-CA"/>
        </w:rPr>
      </w:pPr>
      <w:r w:rsidRPr="001C7EFF">
        <w:rPr>
          <w:b/>
          <w:color w:val="FF0000"/>
          <w:sz w:val="28"/>
          <w:szCs w:val="28"/>
          <w:u w:val="single"/>
          <w:lang w:val="fr-CA"/>
        </w:rPr>
        <w:t>Insérer un</w:t>
      </w:r>
      <w:r w:rsidR="00447A58" w:rsidRPr="001C7EFF">
        <w:rPr>
          <w:b/>
          <w:color w:val="FF0000"/>
          <w:sz w:val="28"/>
          <w:szCs w:val="28"/>
          <w:u w:val="single"/>
          <w:lang w:val="fr-CA"/>
        </w:rPr>
        <w:t xml:space="preserve"> témoignage de transformation </w:t>
      </w:r>
      <w:r w:rsidRPr="001C7EFF">
        <w:rPr>
          <w:b/>
          <w:color w:val="FF0000"/>
          <w:sz w:val="28"/>
          <w:szCs w:val="28"/>
          <w:u w:val="single"/>
          <w:lang w:val="fr-CA"/>
        </w:rPr>
        <w:t>montrant Dieu à l’œuvre</w:t>
      </w:r>
      <w:r w:rsidR="00560C5C" w:rsidRPr="001C7EFF">
        <w:rPr>
          <w:b/>
          <w:color w:val="FF0000"/>
          <w:sz w:val="28"/>
          <w:szCs w:val="28"/>
          <w:u w:val="single"/>
          <w:lang w:val="fr-CA"/>
        </w:rPr>
        <w:t xml:space="preserve"> </w:t>
      </w:r>
    </w:p>
    <w:p w14:paraId="60114756" w14:textId="6341FDC1" w:rsidR="005C19C3" w:rsidRPr="001C7EFF" w:rsidRDefault="00444C5C" w:rsidP="005C19C3">
      <w:pPr>
        <w:spacing w:line="480" w:lineRule="auto"/>
        <w:rPr>
          <w:b/>
          <w:sz w:val="28"/>
          <w:szCs w:val="28"/>
          <w:u w:val="single"/>
          <w:lang w:val="fr-CA"/>
        </w:rPr>
      </w:pPr>
      <w:r w:rsidRPr="001C7EFF">
        <w:rPr>
          <w:b/>
          <w:sz w:val="28"/>
          <w:szCs w:val="28"/>
          <w:u w:val="single"/>
          <w:lang w:val="fr-CA"/>
        </w:rPr>
        <w:t xml:space="preserve">100 </w:t>
      </w:r>
      <w:r w:rsidR="002114B3" w:rsidRPr="001C7EFF">
        <w:rPr>
          <w:b/>
          <w:sz w:val="28"/>
          <w:szCs w:val="28"/>
          <w:u w:val="single"/>
          <w:lang w:val="fr-CA"/>
        </w:rPr>
        <w:t>ans de témoignage fidèle </w:t>
      </w:r>
      <w:r w:rsidRPr="001C7EFF">
        <w:rPr>
          <w:b/>
          <w:sz w:val="28"/>
          <w:szCs w:val="28"/>
          <w:u w:val="single"/>
          <w:lang w:val="fr-CA"/>
        </w:rPr>
        <w:t>:</w:t>
      </w:r>
    </w:p>
    <w:p w14:paraId="196D7F50" w14:textId="2D7095BC" w:rsidR="002114B3" w:rsidRPr="001C7EFF" w:rsidRDefault="002114B3" w:rsidP="002114B3">
      <w:pPr>
        <w:spacing w:line="480" w:lineRule="auto"/>
        <w:ind w:firstLine="720"/>
        <w:rPr>
          <w:lang w:val="fr-CA"/>
        </w:rPr>
      </w:pPr>
      <w:r w:rsidRPr="001C7EFF">
        <w:rPr>
          <w:lang w:val="fr-CA"/>
        </w:rPr>
        <w:t>Notre Fraternité, les APDC, entre dans sa 100</w:t>
      </w:r>
      <w:r w:rsidRPr="001C7EFF">
        <w:rPr>
          <w:vertAlign w:val="superscript"/>
          <w:lang w:val="fr-CA"/>
        </w:rPr>
        <w:t>e</w:t>
      </w:r>
      <w:r w:rsidRPr="001C7EFF">
        <w:rPr>
          <w:lang w:val="fr-CA"/>
        </w:rPr>
        <w:t xml:space="preserve"> année. Elle a été officiellement fondée en 1919. Une des raisons principales, sinon la première, qui a motivé la fondation de notre fraternité fut le désir de collaborer dans le but d’accomplir notre mission; de travailler ensemble à envoyer des hommes et des femmes jusqu’aux extrémités de la terre en obéissance au dernier commandement de Jésus à ses disciples. Son dernier commandement a été notre priorité première! Être ses témoins à Jérusalem, en Judée, en Samarie et jusqu’aux extrémités de la terre.</w:t>
      </w:r>
    </w:p>
    <w:p w14:paraId="71B1EE6A" w14:textId="25559512" w:rsidR="005C19C3" w:rsidRPr="001C7EFF" w:rsidRDefault="005C19C3" w:rsidP="002114B3">
      <w:pPr>
        <w:ind w:firstLine="720"/>
        <w:rPr>
          <w:b/>
          <w:lang w:val="fr-CA"/>
        </w:rPr>
      </w:pPr>
      <w:r w:rsidRPr="001C7EFF">
        <w:rPr>
          <w:b/>
          <w:lang w:val="fr-CA"/>
        </w:rPr>
        <w:t>Act</w:t>
      </w:r>
      <w:r w:rsidR="002114B3" w:rsidRPr="001C7EFF">
        <w:rPr>
          <w:b/>
          <w:lang w:val="fr-CA"/>
        </w:rPr>
        <w:t>es 1.</w:t>
      </w:r>
      <w:r w:rsidRPr="001C7EFF">
        <w:rPr>
          <w:b/>
          <w:lang w:val="fr-CA"/>
        </w:rPr>
        <w:t>8</w:t>
      </w:r>
    </w:p>
    <w:p w14:paraId="6E0FB8BA" w14:textId="62B92FEE" w:rsidR="006B4732" w:rsidRPr="001C7EFF" w:rsidRDefault="002114B3" w:rsidP="002114B3">
      <w:pPr>
        <w:widowControl w:val="0"/>
        <w:autoSpaceDE w:val="0"/>
        <w:autoSpaceDN w:val="0"/>
        <w:adjustRightInd w:val="0"/>
        <w:spacing w:after="0" w:line="240" w:lineRule="auto"/>
        <w:rPr>
          <w:rFonts w:cs="Times New Roman"/>
          <w:b/>
          <w:szCs w:val="23"/>
          <w:lang w:val="fr-CA"/>
        </w:rPr>
      </w:pPr>
      <w:r w:rsidRPr="001C7EFF">
        <w:rPr>
          <w:rFonts w:cs="Times New Roman"/>
          <w:b/>
          <w:szCs w:val="23"/>
          <w:lang w:val="fr-CA"/>
        </w:rPr>
        <w:t>Mais vous recevrez une puissance lorsque le Saint-Esprit viendra sur vous, et vous serez mes témoins à Jérusalem, dans toute la Judée, dans la Samarie et jusqu'aux extrémités de la terre.</w:t>
      </w:r>
    </w:p>
    <w:p w14:paraId="0B4C3CCF" w14:textId="77777777" w:rsidR="002114B3" w:rsidRPr="001C7EFF" w:rsidRDefault="002114B3" w:rsidP="002114B3">
      <w:pPr>
        <w:widowControl w:val="0"/>
        <w:autoSpaceDE w:val="0"/>
        <w:autoSpaceDN w:val="0"/>
        <w:adjustRightInd w:val="0"/>
        <w:spacing w:after="0" w:line="240" w:lineRule="auto"/>
        <w:rPr>
          <w:lang w:val="fr-CA"/>
        </w:rPr>
      </w:pPr>
    </w:p>
    <w:p w14:paraId="6C2EBC31" w14:textId="61A194E9" w:rsidR="00C16DBE" w:rsidRPr="001C7EFF" w:rsidRDefault="00C16DBE" w:rsidP="00707FC2">
      <w:pPr>
        <w:spacing w:line="480" w:lineRule="auto"/>
        <w:rPr>
          <w:b/>
          <w:lang w:val="fr-CA"/>
        </w:rPr>
      </w:pPr>
      <w:r w:rsidRPr="001C7EFF">
        <w:rPr>
          <w:lang w:val="fr-CA"/>
        </w:rPr>
        <w:t xml:space="preserve">J. Roswell Flower, </w:t>
      </w:r>
      <w:r w:rsidR="002114B3" w:rsidRPr="001C7EFF">
        <w:rPr>
          <w:lang w:val="fr-CA"/>
        </w:rPr>
        <w:t>premier éditeur du</w:t>
      </w:r>
      <w:r w:rsidRPr="001C7EFF">
        <w:rPr>
          <w:lang w:val="fr-CA"/>
        </w:rPr>
        <w:t xml:space="preserve"> </w:t>
      </w:r>
      <w:r w:rsidRPr="001C7EFF">
        <w:rPr>
          <w:i/>
          <w:iCs/>
          <w:lang w:val="fr-CA"/>
        </w:rPr>
        <w:t>The Pentecostal Evangel</w:t>
      </w:r>
      <w:r w:rsidRPr="001C7EFF">
        <w:rPr>
          <w:lang w:val="fr-CA"/>
        </w:rPr>
        <w:t xml:space="preserve">, </w:t>
      </w:r>
      <w:r w:rsidR="002114B3" w:rsidRPr="001C7EFF">
        <w:rPr>
          <w:lang w:val="fr-CA"/>
        </w:rPr>
        <w:t xml:space="preserve">a noté </w:t>
      </w:r>
      <w:r w:rsidR="008F6601" w:rsidRPr="001C7EFF">
        <w:rPr>
          <w:lang w:val="fr-CA"/>
        </w:rPr>
        <w:t>:</w:t>
      </w:r>
      <w:r w:rsidR="005F794D" w:rsidRPr="001C7EFF">
        <w:rPr>
          <w:lang w:val="fr-CA"/>
        </w:rPr>
        <w:t xml:space="preserve">   </w:t>
      </w:r>
      <w:r w:rsidR="005F794D" w:rsidRPr="001C7EFF">
        <w:rPr>
          <w:b/>
          <w:color w:val="FF0000"/>
          <w:lang w:val="fr-CA"/>
        </w:rPr>
        <w:t>(</w:t>
      </w:r>
      <w:r w:rsidR="002114B3" w:rsidRPr="001C7EFF">
        <w:rPr>
          <w:b/>
          <w:color w:val="FF0000"/>
          <w:lang w:val="fr-CA"/>
        </w:rPr>
        <w:t>diapo</w:t>
      </w:r>
      <w:r w:rsidR="005F794D" w:rsidRPr="001C7EFF">
        <w:rPr>
          <w:b/>
          <w:color w:val="FF0000"/>
          <w:lang w:val="fr-CA"/>
        </w:rPr>
        <w:t xml:space="preserve"> </w:t>
      </w:r>
      <w:r w:rsidR="00AD17CA" w:rsidRPr="001C7EFF">
        <w:rPr>
          <w:b/>
          <w:color w:val="FF0000"/>
          <w:lang w:val="fr-CA"/>
        </w:rPr>
        <w:t>7</w:t>
      </w:r>
      <w:r w:rsidR="005F794D" w:rsidRPr="001C7EFF">
        <w:rPr>
          <w:b/>
          <w:color w:val="FF0000"/>
          <w:lang w:val="fr-CA"/>
        </w:rPr>
        <w:t>)</w:t>
      </w:r>
    </w:p>
    <w:p w14:paraId="57F6911F" w14:textId="270F64B3" w:rsidR="00C16DBE" w:rsidRPr="001C7EFF" w:rsidRDefault="002114B3" w:rsidP="002114B3">
      <w:pPr>
        <w:spacing w:line="480" w:lineRule="auto"/>
        <w:ind w:left="360"/>
        <w:rPr>
          <w:i/>
          <w:iCs/>
          <w:lang w:val="fr-CA"/>
        </w:rPr>
      </w:pPr>
      <w:r w:rsidRPr="001C7EFF">
        <w:rPr>
          <w:i/>
          <w:iCs/>
          <w:lang w:val="fr-CA"/>
        </w:rPr>
        <w:t>« Quand le Saint-Esprit vient dans nos cœurs, l’esprit missionnaire vient avec lui; ils sont inséparables, tout comme l’esprit missionnaire est un aspect du fruit du Saint-Esprit. Apporter l’évangile aux âmes assoiffées dans cette nation comme dans les autres n’est que le résultat naturel de la réception du baptême du Saint-Esprit. »</w:t>
      </w:r>
      <w:r w:rsidR="00C16DBE" w:rsidRPr="001C7EFF">
        <w:rPr>
          <w:i/>
          <w:iCs/>
          <w:lang w:val="fr-CA"/>
        </w:rPr>
        <w:t xml:space="preserve"> </w:t>
      </w:r>
    </w:p>
    <w:p w14:paraId="0A9C6634" w14:textId="77777777" w:rsidR="00F76BF5" w:rsidRPr="001C7EFF" w:rsidRDefault="00F76BF5" w:rsidP="008F6601">
      <w:pPr>
        <w:spacing w:line="480" w:lineRule="auto"/>
        <w:ind w:left="360"/>
        <w:rPr>
          <w:b/>
          <w:color w:val="FF0000"/>
          <w:lang w:val="fr-CA"/>
        </w:rPr>
      </w:pPr>
    </w:p>
    <w:p w14:paraId="338FF264" w14:textId="7EE9A340" w:rsidR="00A86351" w:rsidRPr="001C7EFF" w:rsidRDefault="00A86351" w:rsidP="008F6601">
      <w:pPr>
        <w:spacing w:line="480" w:lineRule="auto"/>
        <w:ind w:left="360"/>
        <w:rPr>
          <w:b/>
          <w:lang w:val="fr-CA"/>
        </w:rPr>
      </w:pPr>
      <w:r w:rsidRPr="001C7EFF">
        <w:rPr>
          <w:b/>
          <w:color w:val="FF0000"/>
          <w:lang w:val="fr-CA"/>
        </w:rPr>
        <w:lastRenderedPageBreak/>
        <w:t>(</w:t>
      </w:r>
      <w:r w:rsidR="002114B3" w:rsidRPr="001C7EFF">
        <w:rPr>
          <w:b/>
          <w:color w:val="FF0000"/>
          <w:lang w:val="fr-CA"/>
        </w:rPr>
        <w:t>diapo</w:t>
      </w:r>
      <w:r w:rsidRPr="001C7EFF">
        <w:rPr>
          <w:b/>
          <w:color w:val="FF0000"/>
          <w:lang w:val="fr-CA"/>
        </w:rPr>
        <w:t xml:space="preserve"> </w:t>
      </w:r>
      <w:r w:rsidR="00AD17CA" w:rsidRPr="001C7EFF">
        <w:rPr>
          <w:b/>
          <w:color w:val="FF0000"/>
          <w:lang w:val="fr-CA"/>
        </w:rPr>
        <w:t>8</w:t>
      </w:r>
      <w:r w:rsidRPr="001C7EFF">
        <w:rPr>
          <w:b/>
          <w:color w:val="FF0000"/>
          <w:lang w:val="fr-CA"/>
        </w:rPr>
        <w:t>)</w:t>
      </w:r>
    </w:p>
    <w:p w14:paraId="292A2CB4" w14:textId="13C8BCE6" w:rsidR="00256C97" w:rsidRPr="001C7EFF" w:rsidRDefault="00E36D02" w:rsidP="00707FC2">
      <w:pPr>
        <w:numPr>
          <w:ilvl w:val="0"/>
          <w:numId w:val="2"/>
        </w:numPr>
        <w:spacing w:line="480" w:lineRule="auto"/>
        <w:rPr>
          <w:lang w:val="fr-CA"/>
        </w:rPr>
      </w:pPr>
      <w:r w:rsidRPr="001C7EFF">
        <w:rPr>
          <w:bCs/>
          <w:lang w:val="fr-CA"/>
        </w:rPr>
        <w:t>Notre mouvement pentecôtiste a été marqué par des gens animés d’une passion et d’un amour pour ceux qui n’avaient jamais entendu la bonne nouvelle</w:t>
      </w:r>
      <w:r w:rsidR="00444C5C" w:rsidRPr="001C7EFF">
        <w:rPr>
          <w:bCs/>
          <w:lang w:val="fr-CA"/>
        </w:rPr>
        <w:t>.</w:t>
      </w:r>
    </w:p>
    <w:p w14:paraId="5201B215" w14:textId="32379969" w:rsidR="00256C97" w:rsidRPr="001C7EFF" w:rsidRDefault="00E36D02" w:rsidP="00707FC2">
      <w:pPr>
        <w:numPr>
          <w:ilvl w:val="0"/>
          <w:numId w:val="2"/>
        </w:numPr>
        <w:spacing w:line="480" w:lineRule="auto"/>
        <w:rPr>
          <w:lang w:val="fr-CA"/>
        </w:rPr>
      </w:pPr>
      <w:r w:rsidRPr="001C7EFF">
        <w:rPr>
          <w:lang w:val="fr-CA"/>
        </w:rPr>
        <w:t>Notre fraternité a été caractérisée par une impulsion missionnaire profonde du Saint-Esprit</w:t>
      </w:r>
      <w:r w:rsidR="008F6601" w:rsidRPr="001C7EFF">
        <w:rPr>
          <w:lang w:val="fr-CA"/>
        </w:rPr>
        <w:t>.</w:t>
      </w:r>
      <w:r w:rsidR="00656A3A" w:rsidRPr="001C7EFF">
        <w:rPr>
          <w:lang w:val="fr-CA"/>
        </w:rPr>
        <w:t xml:space="preserve"> </w:t>
      </w:r>
    </w:p>
    <w:p w14:paraId="2619AE6A" w14:textId="5C0E7B4C" w:rsidR="00256C97" w:rsidRPr="001C7EFF" w:rsidRDefault="00E36D02" w:rsidP="00707FC2">
      <w:pPr>
        <w:numPr>
          <w:ilvl w:val="0"/>
          <w:numId w:val="2"/>
        </w:numPr>
        <w:spacing w:line="480" w:lineRule="auto"/>
        <w:rPr>
          <w:lang w:val="fr-CA"/>
        </w:rPr>
      </w:pPr>
      <w:r w:rsidRPr="001C7EFF">
        <w:rPr>
          <w:lang w:val="fr-CA"/>
        </w:rPr>
        <w:t>Le pentecôtisme et les missions ne font qu’un et vous ne pouvez comprendre l’ADN et l’histoire de notre fraternité sans comprendre sa vision et son œuvre missionnaires.</w:t>
      </w:r>
      <w:r w:rsidR="00656A3A" w:rsidRPr="001C7EFF">
        <w:rPr>
          <w:lang w:val="fr-CA"/>
        </w:rPr>
        <w:t xml:space="preserve"> </w:t>
      </w:r>
    </w:p>
    <w:p w14:paraId="2479099D" w14:textId="4A9D78A3" w:rsidR="00A86351" w:rsidRPr="001C7EFF" w:rsidRDefault="00A86351" w:rsidP="00C27D25">
      <w:pPr>
        <w:spacing w:line="480" w:lineRule="auto"/>
        <w:ind w:firstLine="720"/>
        <w:rPr>
          <w:rFonts w:cs="Times New Roman"/>
          <w:b/>
          <w:color w:val="FF0000"/>
          <w:lang w:val="fr-CA"/>
        </w:rPr>
      </w:pPr>
      <w:r w:rsidRPr="001C7EFF">
        <w:rPr>
          <w:rFonts w:cs="Times New Roman"/>
          <w:b/>
          <w:color w:val="FF0000"/>
          <w:lang w:val="fr-CA"/>
        </w:rPr>
        <w:t>(</w:t>
      </w:r>
      <w:r w:rsidR="00E36D02" w:rsidRPr="001C7EFF">
        <w:rPr>
          <w:rFonts w:cs="Times New Roman"/>
          <w:b/>
          <w:color w:val="FF0000"/>
          <w:lang w:val="fr-CA"/>
        </w:rPr>
        <w:t>diapo</w:t>
      </w:r>
      <w:r w:rsidRPr="001C7EFF">
        <w:rPr>
          <w:rFonts w:cs="Times New Roman"/>
          <w:b/>
          <w:color w:val="FF0000"/>
          <w:lang w:val="fr-CA"/>
        </w:rPr>
        <w:t xml:space="preserve"> </w:t>
      </w:r>
      <w:r w:rsidR="00AD17CA" w:rsidRPr="001C7EFF">
        <w:rPr>
          <w:rFonts w:cs="Times New Roman"/>
          <w:b/>
          <w:color w:val="FF0000"/>
          <w:lang w:val="fr-CA"/>
        </w:rPr>
        <w:t>9</w:t>
      </w:r>
      <w:r w:rsidRPr="001C7EFF">
        <w:rPr>
          <w:rFonts w:cs="Times New Roman"/>
          <w:b/>
          <w:color w:val="FF0000"/>
          <w:lang w:val="fr-CA"/>
        </w:rPr>
        <w:t>)</w:t>
      </w:r>
    </w:p>
    <w:p w14:paraId="6590DED5" w14:textId="77777777" w:rsidR="00F76BF5" w:rsidRPr="001C7EFF" w:rsidRDefault="00F76BF5" w:rsidP="00C27D25">
      <w:pPr>
        <w:spacing w:line="480" w:lineRule="auto"/>
        <w:ind w:firstLine="720"/>
        <w:rPr>
          <w:rFonts w:cs="Times New Roman"/>
          <w:lang w:val="fr-CA"/>
        </w:rPr>
      </w:pPr>
    </w:p>
    <w:p w14:paraId="0FFFE681" w14:textId="79EAA3B9" w:rsidR="009806DB" w:rsidRPr="001C7EFF" w:rsidRDefault="00E36D02" w:rsidP="00C27D25">
      <w:pPr>
        <w:spacing w:line="480" w:lineRule="auto"/>
        <w:ind w:firstLine="720"/>
        <w:rPr>
          <w:rFonts w:cs="Times New Roman"/>
          <w:lang w:val="fr-CA"/>
        </w:rPr>
      </w:pPr>
      <w:r w:rsidRPr="001C7EFF">
        <w:rPr>
          <w:rFonts w:cs="Times New Roman"/>
          <w:lang w:val="fr-CA"/>
        </w:rPr>
        <w:t>Nous devons prendre le temps de remercier Dieu pour l’expansion incroyable de la bonne nouvelle et d’honorer ceux qui ont su s’aligner sur la mission de Dieu. Les pentecôtistes canadiens ont rapidement adopté la mission de Dieu avec enthousiasme, obéissant à son commandement d’être ses témoins jusqu’aux extrémités de la terre. Dès 1908, 11 ans avant que les Assemblées de la Pentecôte du Canada (APDC) ne deviennent une Fraternité d’églises autonomes affiliées, deux familles et une femme célibataire ont quitté Toronto pour le champ missionnaire; Charles et Emma Chawner pou l’Afrique du Sud, Arthur et Jessie Atter pour la Chine et Barbara Johnson pour l’Inde. Ces pionniers ont promptement été suivis par d’autres ouvriers partis au Libéria (1908), l’Égypte et l’Inde (1911), l’Argentine (1913), le Tangan</w:t>
      </w:r>
      <w:r w:rsidR="009806DB" w:rsidRPr="001C7EFF">
        <w:rPr>
          <w:rFonts w:cs="Times New Roman"/>
          <w:lang w:val="fr-CA"/>
        </w:rPr>
        <w:t>yika (1914) et l</w:t>
      </w:r>
      <w:r w:rsidR="001C7EFF" w:rsidRPr="001C7EFF">
        <w:rPr>
          <w:rFonts w:cs="Times New Roman"/>
          <w:lang w:val="fr-CA"/>
        </w:rPr>
        <w:t>es Antilles</w:t>
      </w:r>
      <w:r w:rsidR="00A4359D" w:rsidRPr="001C7EFF">
        <w:rPr>
          <w:rFonts w:cs="Times New Roman"/>
          <w:lang w:val="fr-CA"/>
        </w:rPr>
        <w:t xml:space="preserve"> (1918). Dans les 110</w:t>
      </w:r>
      <w:r w:rsidR="009806DB" w:rsidRPr="001C7EFF">
        <w:rPr>
          <w:rFonts w:cs="Times New Roman"/>
          <w:lang w:val="fr-CA"/>
        </w:rPr>
        <w:t xml:space="preserve"> années qui suivirent, plus de 3 000 pentecôtistes canadiens servirent à temps plein comme messagers de l’évangile dans plus de 80 pays.</w:t>
      </w:r>
    </w:p>
    <w:p w14:paraId="68C780E0" w14:textId="6726BED8" w:rsidR="00C27D25" w:rsidRPr="001C7EFF" w:rsidRDefault="009806DB" w:rsidP="009806DB">
      <w:pPr>
        <w:spacing w:line="480" w:lineRule="auto"/>
        <w:ind w:firstLine="720"/>
        <w:rPr>
          <w:rFonts w:cs="Times New Roman"/>
          <w:lang w:val="fr-CA"/>
        </w:rPr>
      </w:pPr>
      <w:r w:rsidRPr="001C7EFF">
        <w:rPr>
          <w:rFonts w:cs="Times New Roman"/>
          <w:lang w:val="fr-CA"/>
        </w:rPr>
        <w:t>Nous sommes actuellement 340 ouvriers internationaux œuvrant dans 75 pays.</w:t>
      </w:r>
    </w:p>
    <w:p w14:paraId="75C2036D" w14:textId="77777777" w:rsidR="00F76BF5" w:rsidRPr="001C7EFF" w:rsidRDefault="00F76BF5" w:rsidP="005C19C3">
      <w:pPr>
        <w:shd w:val="clear" w:color="auto" w:fill="FFFFFF"/>
        <w:spacing w:before="100" w:beforeAutospacing="1" w:after="100" w:afterAutospacing="1" w:line="360" w:lineRule="atLeast"/>
        <w:jc w:val="center"/>
        <w:outlineLvl w:val="0"/>
        <w:rPr>
          <w:rFonts w:eastAsia="Times New Roman" w:cstheme="minorHAnsi"/>
          <w:i/>
          <w:iCs/>
          <w:color w:val="373737"/>
          <w:sz w:val="28"/>
          <w:szCs w:val="28"/>
          <w:lang w:val="fr-CA" w:eastAsia="en-CA"/>
        </w:rPr>
      </w:pPr>
    </w:p>
    <w:p w14:paraId="48A7F854" w14:textId="13A84356" w:rsidR="005C19C3" w:rsidRPr="001C7EFF" w:rsidRDefault="009806DB" w:rsidP="005C19C3">
      <w:pPr>
        <w:shd w:val="clear" w:color="auto" w:fill="FFFFFF"/>
        <w:spacing w:before="100" w:beforeAutospacing="1" w:after="100" w:afterAutospacing="1" w:line="360" w:lineRule="atLeast"/>
        <w:jc w:val="center"/>
        <w:outlineLvl w:val="0"/>
        <w:rPr>
          <w:rFonts w:eastAsia="Times New Roman" w:cstheme="minorHAnsi"/>
          <w:iCs/>
          <w:color w:val="373737"/>
          <w:sz w:val="28"/>
          <w:szCs w:val="28"/>
          <w:lang w:val="fr-CA" w:eastAsia="en-CA"/>
        </w:rPr>
      </w:pPr>
      <w:r w:rsidRPr="001C7EFF">
        <w:rPr>
          <w:rFonts w:eastAsia="Times New Roman" w:cstheme="minorHAnsi"/>
          <w:i/>
          <w:iCs/>
          <w:color w:val="373737"/>
          <w:sz w:val="28"/>
          <w:szCs w:val="28"/>
          <w:lang w:val="fr-CA" w:eastAsia="en-CA"/>
        </w:rPr>
        <w:t>Les missionnaires de la boîte flottante</w:t>
      </w:r>
      <w:r w:rsidR="00A81224" w:rsidRPr="001C7EFF">
        <w:rPr>
          <w:rFonts w:eastAsia="Times New Roman" w:cstheme="minorHAnsi"/>
          <w:i/>
          <w:iCs/>
          <w:color w:val="373737"/>
          <w:sz w:val="28"/>
          <w:szCs w:val="28"/>
          <w:lang w:val="fr-CA" w:eastAsia="en-CA"/>
        </w:rPr>
        <w:t xml:space="preserve">   </w:t>
      </w:r>
      <w:r w:rsidR="00A81224" w:rsidRPr="001C7EFF">
        <w:rPr>
          <w:rFonts w:eastAsia="Times New Roman" w:cstheme="minorHAnsi"/>
          <w:iCs/>
          <w:color w:val="FF0000"/>
          <w:sz w:val="28"/>
          <w:szCs w:val="28"/>
          <w:lang w:val="fr-CA" w:eastAsia="en-CA"/>
        </w:rPr>
        <w:t>(</w:t>
      </w:r>
      <w:r w:rsidRPr="001C7EFF">
        <w:rPr>
          <w:rFonts w:eastAsia="Times New Roman" w:cstheme="minorHAnsi"/>
          <w:iCs/>
          <w:color w:val="FF0000"/>
          <w:sz w:val="28"/>
          <w:szCs w:val="28"/>
          <w:lang w:val="fr-CA" w:eastAsia="en-CA"/>
        </w:rPr>
        <w:t>diapo</w:t>
      </w:r>
      <w:r w:rsidR="00A86351" w:rsidRPr="001C7EFF">
        <w:rPr>
          <w:rFonts w:eastAsia="Times New Roman" w:cstheme="minorHAnsi"/>
          <w:iCs/>
          <w:color w:val="FF0000"/>
          <w:sz w:val="28"/>
          <w:szCs w:val="28"/>
          <w:lang w:val="fr-CA" w:eastAsia="en-CA"/>
        </w:rPr>
        <w:t xml:space="preserve"> </w:t>
      </w:r>
      <w:r w:rsidR="00AD17CA" w:rsidRPr="001C7EFF">
        <w:rPr>
          <w:rFonts w:eastAsia="Times New Roman" w:cstheme="minorHAnsi"/>
          <w:iCs/>
          <w:color w:val="FF0000"/>
          <w:sz w:val="28"/>
          <w:szCs w:val="28"/>
          <w:lang w:val="fr-CA" w:eastAsia="en-CA"/>
        </w:rPr>
        <w:t>10</w:t>
      </w:r>
      <w:r w:rsidR="00A81224" w:rsidRPr="001C7EFF">
        <w:rPr>
          <w:rFonts w:eastAsia="Times New Roman" w:cstheme="minorHAnsi"/>
          <w:iCs/>
          <w:color w:val="FF0000"/>
          <w:sz w:val="28"/>
          <w:szCs w:val="28"/>
          <w:lang w:val="fr-CA" w:eastAsia="en-CA"/>
        </w:rPr>
        <w:t>)</w:t>
      </w:r>
    </w:p>
    <w:p w14:paraId="6EEE7805" w14:textId="02A1E996" w:rsidR="005C19C3" w:rsidRPr="001C7EFF" w:rsidRDefault="009806DB" w:rsidP="005C19C3">
      <w:pPr>
        <w:shd w:val="clear" w:color="auto" w:fill="FFFFFF"/>
        <w:spacing w:before="100" w:beforeAutospacing="1" w:after="390" w:line="240" w:lineRule="auto"/>
        <w:rPr>
          <w:rFonts w:eastAsia="Times New Roman" w:cstheme="minorHAnsi"/>
          <w:color w:val="373737"/>
          <w:szCs w:val="24"/>
          <w:lang w:val="fr-CA" w:eastAsia="en-CA"/>
        </w:rPr>
      </w:pPr>
      <w:r w:rsidRPr="001C7EFF">
        <w:rPr>
          <w:rFonts w:eastAsia="Times New Roman" w:cstheme="minorHAnsi"/>
          <w:color w:val="373737"/>
          <w:szCs w:val="24"/>
          <w:lang w:val="fr-CA" w:eastAsia="en-CA"/>
        </w:rPr>
        <w:t>E</w:t>
      </w:r>
      <w:r w:rsidR="005C19C3" w:rsidRPr="001C7EFF">
        <w:rPr>
          <w:rFonts w:eastAsia="Times New Roman" w:cstheme="minorHAnsi"/>
          <w:color w:val="373737"/>
          <w:szCs w:val="24"/>
          <w:lang w:val="fr-CA" w:eastAsia="en-CA"/>
        </w:rPr>
        <w:t xml:space="preserve">n 1908, </w:t>
      </w:r>
      <w:r w:rsidRPr="001C7EFF">
        <w:rPr>
          <w:rFonts w:eastAsia="Times New Roman" w:cstheme="minorHAnsi"/>
          <w:color w:val="373737"/>
          <w:szCs w:val="24"/>
          <w:lang w:val="fr-CA" w:eastAsia="en-CA"/>
        </w:rPr>
        <w:t xml:space="preserve">le jour de Noël, un jeune africain du nom de Jasper Toe se tenait sur la plage de Garrabay Bay au Libéria, contemplant le puissant Océan Atlantique. Il avait marché pendant sept jours depuis son village à l’intérieur des terres pour y parvenir. Dans son village natal, il se tenais devant sa hutte et regardait le ciel en se disant : « Il doit y avoir un créateur; comment puis-je le connaître? » Un soir, il s’est écrié les yeux fixés sur le ciel : « S’il y a un Dieu créateur, aide-moi à te trouver! » Dieu lui répondit en lui indiquant clairement d’aller à la plage de Garraway où il verrait une grosse boîte sur l’eau dont sortirait de la fumée. De cette grosse boîte en sortirait une plus petite qui amènerait des gens qui lui dirait qui est Dieu. Dieu avait déjà préparé la réponse à la prière de Jasper. John et Jessie Perkins, missionnaires méthodistes, avaient assisté à des réunions pentecôtistes à Toronto au </w:t>
      </w:r>
      <w:r w:rsidR="00811792" w:rsidRPr="001C7EFF">
        <w:rPr>
          <w:rFonts w:eastAsia="Times New Roman" w:cstheme="minorHAnsi"/>
          <w:color w:val="373737"/>
          <w:szCs w:val="24"/>
          <w:lang w:val="fr-CA" w:eastAsia="en-CA"/>
        </w:rPr>
        <w:t xml:space="preserve">Canada et avaient été baptisés dans le Saint-Esprit. Envoyés par leur nouvelle famille pentecôtiste et accompagnés d’autres qui avaient reçu le même appel missionnaire, je groupe passait du temps dans la prière à l’écoute de la direction de Dieu. John Perkins ressentit qu’ils devraient débarquer dans la ville côtière de Garraway. Le capitaine protesta, jugeant que cela serait trop dangereux. Mais la direction du Saint-Esprit se fit pressante dans le cœur de John : </w:t>
      </w:r>
      <w:r w:rsidR="00811792" w:rsidRPr="001C7EFF">
        <w:rPr>
          <w:rFonts w:eastAsia="Times New Roman" w:cstheme="minorHAnsi"/>
          <w:i/>
          <w:color w:val="373737"/>
          <w:szCs w:val="24"/>
          <w:lang w:val="fr-CA" w:eastAsia="en-CA"/>
        </w:rPr>
        <w:t>Vous devez quitter le navire ici. C’est ici que je veux que vous alliez.</w:t>
      </w:r>
      <w:r w:rsidR="00811792" w:rsidRPr="001C7EFF">
        <w:rPr>
          <w:rFonts w:eastAsia="Times New Roman" w:cstheme="minorHAnsi"/>
          <w:color w:val="373737"/>
          <w:szCs w:val="24"/>
          <w:lang w:val="fr-CA" w:eastAsia="en-CA"/>
        </w:rPr>
        <w:t xml:space="preserve"> Finalement, le capitaine y consentit.</w:t>
      </w:r>
      <w:r w:rsidR="00E82D17" w:rsidRPr="001C7EFF">
        <w:rPr>
          <w:rFonts w:eastAsia="Times New Roman" w:cstheme="minorHAnsi"/>
          <w:color w:val="373737"/>
          <w:szCs w:val="24"/>
          <w:lang w:val="fr-CA" w:eastAsia="en-CA"/>
        </w:rPr>
        <w:t xml:space="preserve"> Le gros bateau ne pouvait pas s’approcher de la côte, si bien que les missionnaires et tous leurs biens durent être débarqués à bord d’un petit bateau. Le jour de Noël 1908, Jasper attendait de pouvoir les saluer avec une grande joie. Jasper les a ramenés vers son village où les missionnaires apprirent sa langue et partagèrent l’évangile. Jasper fut leur premier converti pour devenir plus tard le premier surintendant général des Assemblées de Dieu du Libéria.</w:t>
      </w:r>
      <w:r w:rsidR="005C19C3" w:rsidRPr="001C7EFF">
        <w:rPr>
          <w:rFonts w:eastAsia="Times New Roman" w:cstheme="minorHAnsi"/>
          <w:color w:val="373737"/>
          <w:szCs w:val="24"/>
          <w:lang w:val="fr-CA" w:eastAsia="en-CA"/>
        </w:rPr>
        <w:t xml:space="preserve"> </w:t>
      </w:r>
      <w:r w:rsidR="00A86351" w:rsidRPr="001C7EFF">
        <w:rPr>
          <w:rFonts w:eastAsia="Times New Roman" w:cstheme="minorHAnsi"/>
          <w:b/>
          <w:color w:val="FF0000"/>
          <w:szCs w:val="24"/>
          <w:lang w:val="fr-CA" w:eastAsia="en-CA"/>
        </w:rPr>
        <w:t>(</w:t>
      </w:r>
      <w:r w:rsidR="00E82D17" w:rsidRPr="001C7EFF">
        <w:rPr>
          <w:rFonts w:eastAsia="Times New Roman" w:cstheme="minorHAnsi"/>
          <w:b/>
          <w:color w:val="FF0000"/>
          <w:szCs w:val="24"/>
          <w:lang w:val="fr-CA" w:eastAsia="en-CA"/>
        </w:rPr>
        <w:t>diapo</w:t>
      </w:r>
      <w:r w:rsidR="00A86351" w:rsidRPr="001C7EFF">
        <w:rPr>
          <w:rFonts w:eastAsia="Times New Roman" w:cstheme="minorHAnsi"/>
          <w:b/>
          <w:color w:val="FF0000"/>
          <w:szCs w:val="24"/>
          <w:lang w:val="fr-CA" w:eastAsia="en-CA"/>
        </w:rPr>
        <w:t xml:space="preserve"> 1</w:t>
      </w:r>
      <w:r w:rsidR="00AD17CA" w:rsidRPr="001C7EFF">
        <w:rPr>
          <w:rFonts w:eastAsia="Times New Roman" w:cstheme="minorHAnsi"/>
          <w:b/>
          <w:color w:val="FF0000"/>
          <w:szCs w:val="24"/>
          <w:lang w:val="fr-CA" w:eastAsia="en-CA"/>
        </w:rPr>
        <w:t>1</w:t>
      </w:r>
      <w:r w:rsidR="00A86351" w:rsidRPr="001C7EFF">
        <w:rPr>
          <w:rFonts w:eastAsia="Times New Roman" w:cstheme="minorHAnsi"/>
          <w:b/>
          <w:color w:val="FF0000"/>
          <w:szCs w:val="24"/>
          <w:lang w:val="fr-CA" w:eastAsia="en-CA"/>
        </w:rPr>
        <w:t>)</w:t>
      </w:r>
      <w:r w:rsidR="00A86351" w:rsidRPr="001C7EFF">
        <w:rPr>
          <w:rFonts w:eastAsia="Times New Roman" w:cstheme="minorHAnsi"/>
          <w:color w:val="FF0000"/>
          <w:szCs w:val="24"/>
          <w:lang w:val="fr-CA" w:eastAsia="en-CA"/>
        </w:rPr>
        <w:t xml:space="preserve">   </w:t>
      </w:r>
      <w:r w:rsidR="00E82D17" w:rsidRPr="001C7EFF">
        <w:rPr>
          <w:rFonts w:eastAsia="Times New Roman" w:cstheme="minorHAnsi"/>
          <w:color w:val="373737"/>
          <w:szCs w:val="24"/>
          <w:lang w:val="fr-CA" w:eastAsia="en-CA"/>
        </w:rPr>
        <w:t>E</w:t>
      </w:r>
      <w:r w:rsidR="005C19C3" w:rsidRPr="001C7EFF">
        <w:rPr>
          <w:rFonts w:eastAsia="Times New Roman" w:cstheme="minorHAnsi"/>
          <w:color w:val="373737"/>
          <w:szCs w:val="24"/>
          <w:lang w:val="fr-CA" w:eastAsia="en-CA"/>
        </w:rPr>
        <w:t xml:space="preserve">n 2008, </w:t>
      </w:r>
      <w:r w:rsidR="00E82D17" w:rsidRPr="001C7EFF">
        <w:rPr>
          <w:rFonts w:eastAsia="Times New Roman" w:cstheme="minorHAnsi"/>
          <w:color w:val="373737"/>
          <w:szCs w:val="24"/>
          <w:lang w:val="fr-CA" w:eastAsia="en-CA"/>
        </w:rPr>
        <w:t>les Assemblées de Dieu du Libéria ont célébré leur 100</w:t>
      </w:r>
      <w:r w:rsidR="00E82D17" w:rsidRPr="001C7EFF">
        <w:rPr>
          <w:rFonts w:eastAsia="Times New Roman" w:cstheme="minorHAnsi"/>
          <w:color w:val="373737"/>
          <w:szCs w:val="24"/>
          <w:vertAlign w:val="superscript"/>
          <w:lang w:val="fr-CA" w:eastAsia="en-CA"/>
        </w:rPr>
        <w:t>e</w:t>
      </w:r>
      <w:r w:rsidR="00E82D17" w:rsidRPr="001C7EFF">
        <w:rPr>
          <w:rFonts w:eastAsia="Times New Roman" w:cstheme="minorHAnsi"/>
          <w:color w:val="373737"/>
          <w:szCs w:val="24"/>
          <w:lang w:val="fr-CA" w:eastAsia="en-CA"/>
        </w:rPr>
        <w:t xml:space="preserve"> anniversaire. Ils datent la fondation de leur mouvement d’églises au jour où Jasper Toe attendait sur la plage de Garraway Beach afin d’accueillir les missionnaires de la boîte flottante. </w:t>
      </w:r>
    </w:p>
    <w:p w14:paraId="4D7F38EC" w14:textId="3976B4A3" w:rsidR="00163890" w:rsidRPr="001C7EFF" w:rsidRDefault="00E82D17" w:rsidP="00163890">
      <w:pPr>
        <w:spacing w:line="480" w:lineRule="auto"/>
        <w:rPr>
          <w:rFonts w:cs="Times New Roman"/>
          <w:b/>
          <w:sz w:val="28"/>
          <w:szCs w:val="28"/>
          <w:u w:val="single"/>
          <w:lang w:val="fr-CA"/>
        </w:rPr>
      </w:pPr>
      <w:r w:rsidRPr="001C7EFF">
        <w:rPr>
          <w:rFonts w:cs="Times New Roman"/>
          <w:b/>
          <w:sz w:val="28"/>
          <w:szCs w:val="28"/>
          <w:u w:val="single"/>
          <w:lang w:val="fr-CA"/>
        </w:rPr>
        <w:t>Rapport d’un impact </w:t>
      </w:r>
      <w:r w:rsidR="00163890" w:rsidRPr="001C7EFF">
        <w:rPr>
          <w:rFonts w:cs="Times New Roman"/>
          <w:b/>
          <w:sz w:val="28"/>
          <w:szCs w:val="28"/>
          <w:u w:val="single"/>
          <w:lang w:val="fr-CA"/>
        </w:rPr>
        <w:t>:</w:t>
      </w:r>
    </w:p>
    <w:p w14:paraId="426D6D25" w14:textId="4F6CD125" w:rsidR="008F4605" w:rsidRPr="001C7EFF" w:rsidRDefault="008F4605" w:rsidP="005C19C3">
      <w:pPr>
        <w:spacing w:line="480" w:lineRule="auto"/>
        <w:ind w:firstLine="720"/>
        <w:rPr>
          <w:lang w:val="fr-CA"/>
        </w:rPr>
      </w:pPr>
      <w:r w:rsidRPr="001C7EFF">
        <w:rPr>
          <w:lang w:val="fr-CA"/>
        </w:rPr>
        <w:t xml:space="preserve">Le plus grand don que nous puissions faire au monde est l’évangile. Rien ne peut transformer pour le meilleur avec un plus grand impact que la bonne nouvelle de Jésus-Christ. Quand les gens retrouvent leur chemin vers Dieu par Jésus-Christ, cela change tout. La destinée de familles et de communautés, voire de nations entières </w:t>
      </w:r>
      <w:r w:rsidR="004C7389" w:rsidRPr="001C7EFF">
        <w:rPr>
          <w:lang w:val="fr-CA"/>
        </w:rPr>
        <w:t xml:space="preserve">est transformée par cette bonne nouvelle. Si vous voulez apporter une réelle transformation, vous devez commencer par le cœur humain. </w:t>
      </w:r>
    </w:p>
    <w:p w14:paraId="24B79F29" w14:textId="431EAA2F" w:rsidR="005C19C3" w:rsidRPr="001C7EFF" w:rsidRDefault="004C7389" w:rsidP="005C19C3">
      <w:pPr>
        <w:spacing w:line="480" w:lineRule="auto"/>
        <w:ind w:firstLine="720"/>
        <w:rPr>
          <w:lang w:val="fr-CA"/>
        </w:rPr>
      </w:pPr>
      <w:r w:rsidRPr="001C7EFF">
        <w:rPr>
          <w:lang w:val="fr-CA"/>
        </w:rPr>
        <w:t>Changez une vie, et vous changez une famille</w:t>
      </w:r>
    </w:p>
    <w:p w14:paraId="4CCF2DD9" w14:textId="2AAF4415" w:rsidR="004C7389" w:rsidRPr="001C7EFF" w:rsidRDefault="004C7389" w:rsidP="005C19C3">
      <w:pPr>
        <w:spacing w:line="480" w:lineRule="auto"/>
        <w:ind w:firstLine="720"/>
        <w:rPr>
          <w:lang w:val="fr-CA"/>
        </w:rPr>
      </w:pPr>
      <w:r w:rsidRPr="001C7EFF">
        <w:rPr>
          <w:lang w:val="fr-CA"/>
        </w:rPr>
        <w:lastRenderedPageBreak/>
        <w:t>Changez une famille, et vous changez une communauté</w:t>
      </w:r>
    </w:p>
    <w:p w14:paraId="0AB707B4" w14:textId="6C045E29" w:rsidR="004C7389" w:rsidRPr="001C7EFF" w:rsidRDefault="004C7389" w:rsidP="005C19C3">
      <w:pPr>
        <w:spacing w:line="480" w:lineRule="auto"/>
        <w:ind w:firstLine="720"/>
        <w:rPr>
          <w:lang w:val="fr-CA"/>
        </w:rPr>
      </w:pPr>
      <w:r w:rsidRPr="001C7EFF">
        <w:rPr>
          <w:lang w:val="fr-CA"/>
        </w:rPr>
        <w:t>Changez une communauté, et vous changez une nation.</w:t>
      </w:r>
    </w:p>
    <w:p w14:paraId="5B83A776" w14:textId="0E15958D" w:rsidR="00163890" w:rsidRPr="001C7EFF" w:rsidRDefault="004C7389" w:rsidP="000617FF">
      <w:pPr>
        <w:pStyle w:val="ListParagraph"/>
        <w:numPr>
          <w:ilvl w:val="0"/>
          <w:numId w:val="2"/>
        </w:numPr>
        <w:spacing w:line="480" w:lineRule="auto"/>
        <w:rPr>
          <w:rFonts w:cs="Times New Roman"/>
          <w:b/>
          <w:lang w:val="fr-CA"/>
        </w:rPr>
      </w:pPr>
      <w:r w:rsidRPr="001C7EFF">
        <w:rPr>
          <w:rFonts w:cs="Times New Roman"/>
          <w:b/>
          <w:i/>
          <w:u w:val="single"/>
          <w:lang w:val="fr-CA"/>
        </w:rPr>
        <w:t>Ensemble avec Dieu,</w:t>
      </w:r>
      <w:r w:rsidRPr="001C7EFF">
        <w:rPr>
          <w:rFonts w:cs="Times New Roman"/>
          <w:lang w:val="fr-CA"/>
        </w:rPr>
        <w:t xml:space="preserve"> nous avons été témoin de l’œuvre de Dieu</w:t>
      </w:r>
      <w:r w:rsidR="009F7F88" w:rsidRPr="001C7EFF">
        <w:rPr>
          <w:rFonts w:cs="Times New Roman"/>
          <w:lang w:val="fr-CA"/>
        </w:rPr>
        <w:t xml:space="preserve"> </w:t>
      </w:r>
      <w:r w:rsidR="00A86351" w:rsidRPr="001C7EFF">
        <w:rPr>
          <w:rFonts w:cs="Times New Roman"/>
          <w:b/>
          <w:color w:val="FF0000"/>
          <w:lang w:val="fr-CA"/>
        </w:rPr>
        <w:t>(</w:t>
      </w:r>
      <w:r w:rsidRPr="001C7EFF">
        <w:rPr>
          <w:rFonts w:cs="Times New Roman"/>
          <w:b/>
          <w:color w:val="FF0000"/>
          <w:lang w:val="fr-CA"/>
        </w:rPr>
        <w:t>diapo</w:t>
      </w:r>
      <w:r w:rsidR="00A86351" w:rsidRPr="001C7EFF">
        <w:rPr>
          <w:rFonts w:cs="Times New Roman"/>
          <w:b/>
          <w:color w:val="FF0000"/>
          <w:lang w:val="fr-CA"/>
        </w:rPr>
        <w:t xml:space="preserve"> 1</w:t>
      </w:r>
      <w:r w:rsidR="00AD17CA" w:rsidRPr="001C7EFF">
        <w:rPr>
          <w:rFonts w:cs="Times New Roman"/>
          <w:b/>
          <w:color w:val="FF0000"/>
          <w:lang w:val="fr-CA"/>
        </w:rPr>
        <w:t>2</w:t>
      </w:r>
      <w:r w:rsidR="00A86351" w:rsidRPr="001C7EFF">
        <w:rPr>
          <w:rFonts w:cs="Times New Roman"/>
          <w:b/>
          <w:color w:val="FF0000"/>
          <w:lang w:val="fr-CA"/>
        </w:rPr>
        <w:t>)</w:t>
      </w:r>
    </w:p>
    <w:p w14:paraId="64BC30A2" w14:textId="7AD8A2AD" w:rsidR="00163890" w:rsidRPr="001C7EFF" w:rsidRDefault="004C7389" w:rsidP="00163890">
      <w:pPr>
        <w:pStyle w:val="ListParagraph"/>
        <w:numPr>
          <w:ilvl w:val="1"/>
          <w:numId w:val="2"/>
        </w:numPr>
        <w:spacing w:line="480" w:lineRule="auto"/>
        <w:rPr>
          <w:rFonts w:cs="Times New Roman"/>
          <w:lang w:val="fr-CA"/>
        </w:rPr>
      </w:pPr>
      <w:r w:rsidRPr="001C7EFF">
        <w:rPr>
          <w:rFonts w:cs="Times New Roman"/>
          <w:lang w:val="fr-CA"/>
        </w:rPr>
        <w:t>Plus de 50 000 églises implantées</w:t>
      </w:r>
    </w:p>
    <w:p w14:paraId="22A29DBB" w14:textId="02506377" w:rsidR="00163890" w:rsidRPr="001C7EFF" w:rsidRDefault="004C7389" w:rsidP="00163890">
      <w:pPr>
        <w:pStyle w:val="ListParagraph"/>
        <w:numPr>
          <w:ilvl w:val="1"/>
          <w:numId w:val="2"/>
        </w:numPr>
        <w:spacing w:line="480" w:lineRule="auto"/>
        <w:rPr>
          <w:rFonts w:cs="Times New Roman"/>
          <w:lang w:val="fr-CA"/>
        </w:rPr>
      </w:pPr>
      <w:r w:rsidRPr="001C7EFF">
        <w:rPr>
          <w:rFonts w:cs="Times New Roman"/>
          <w:lang w:val="fr-CA"/>
        </w:rPr>
        <w:t>Plus de 40 000 ouvriers formés et déployés dans le champ de la moisson</w:t>
      </w:r>
    </w:p>
    <w:p w14:paraId="5389D178" w14:textId="15B10AB6" w:rsidR="00163890" w:rsidRPr="001C7EFF" w:rsidRDefault="004C7389" w:rsidP="00163890">
      <w:pPr>
        <w:pStyle w:val="ListParagraph"/>
        <w:numPr>
          <w:ilvl w:val="1"/>
          <w:numId w:val="2"/>
        </w:numPr>
        <w:spacing w:line="480" w:lineRule="auto"/>
        <w:rPr>
          <w:rFonts w:cs="Times New Roman"/>
          <w:lang w:val="fr-CA"/>
        </w:rPr>
      </w:pPr>
      <w:r w:rsidRPr="001C7EFF">
        <w:rPr>
          <w:rFonts w:cs="Times New Roman"/>
          <w:lang w:val="fr-CA"/>
        </w:rPr>
        <w:t>Plus de 12 millions d’hommes et de femmes ont décidé de suivre Jésus</w:t>
      </w:r>
    </w:p>
    <w:p w14:paraId="3A736956" w14:textId="77777777" w:rsidR="004C7389" w:rsidRPr="001C7EFF" w:rsidRDefault="004C7389" w:rsidP="00E73F1D">
      <w:pPr>
        <w:pStyle w:val="ListParagraph"/>
        <w:numPr>
          <w:ilvl w:val="1"/>
          <w:numId w:val="2"/>
        </w:numPr>
        <w:spacing w:line="480" w:lineRule="auto"/>
        <w:rPr>
          <w:rFonts w:cs="Times New Roman"/>
          <w:b/>
          <w:color w:val="FF0000"/>
          <w:lang w:val="fr-CA"/>
        </w:rPr>
      </w:pPr>
      <w:r w:rsidRPr="001C7EFF">
        <w:rPr>
          <w:rFonts w:cs="Times New Roman"/>
          <w:lang w:val="fr-CA"/>
        </w:rPr>
        <w:t>Pour les APDC, la mission de Dieu a toujours été un focus central et une priorité qui ont façonné l’agenda de notre engagement international</w:t>
      </w:r>
    </w:p>
    <w:p w14:paraId="18862A49" w14:textId="551E08C8" w:rsidR="00E73F1D" w:rsidRPr="001C7EFF" w:rsidRDefault="00E73F1D" w:rsidP="004C7389">
      <w:pPr>
        <w:spacing w:line="480" w:lineRule="auto"/>
        <w:rPr>
          <w:rFonts w:cs="Times New Roman"/>
          <w:b/>
          <w:color w:val="FF0000"/>
          <w:lang w:val="fr-CA"/>
        </w:rPr>
      </w:pPr>
      <w:r w:rsidRPr="001C7EFF">
        <w:rPr>
          <w:rFonts w:cs="Times New Roman"/>
          <w:b/>
          <w:color w:val="FF0000"/>
          <w:lang w:val="fr-CA"/>
        </w:rPr>
        <w:t>(</w:t>
      </w:r>
      <w:r w:rsidR="004C7389" w:rsidRPr="001C7EFF">
        <w:rPr>
          <w:rFonts w:cs="Times New Roman"/>
          <w:b/>
          <w:color w:val="FF0000"/>
          <w:lang w:val="fr-CA"/>
        </w:rPr>
        <w:t>diapo</w:t>
      </w:r>
      <w:r w:rsidRPr="001C7EFF">
        <w:rPr>
          <w:rFonts w:cs="Times New Roman"/>
          <w:b/>
          <w:color w:val="FF0000"/>
          <w:lang w:val="fr-CA"/>
        </w:rPr>
        <w:t xml:space="preserve"> 1</w:t>
      </w:r>
      <w:r w:rsidR="00AD17CA" w:rsidRPr="001C7EFF">
        <w:rPr>
          <w:rFonts w:cs="Times New Roman"/>
          <w:b/>
          <w:color w:val="FF0000"/>
          <w:lang w:val="fr-CA"/>
        </w:rPr>
        <w:t>3</w:t>
      </w:r>
      <w:r w:rsidRPr="001C7EFF">
        <w:rPr>
          <w:rFonts w:cs="Times New Roman"/>
          <w:b/>
          <w:color w:val="FF0000"/>
          <w:lang w:val="fr-CA"/>
        </w:rPr>
        <w:t>)</w:t>
      </w:r>
    </w:p>
    <w:p w14:paraId="7CC8194C" w14:textId="0673F657" w:rsidR="004C7389" w:rsidRPr="001C7EFF" w:rsidRDefault="004C7389" w:rsidP="004C7389">
      <w:pPr>
        <w:widowControl w:val="0"/>
        <w:autoSpaceDE w:val="0"/>
        <w:autoSpaceDN w:val="0"/>
        <w:adjustRightInd w:val="0"/>
        <w:spacing w:after="0" w:line="240" w:lineRule="auto"/>
        <w:rPr>
          <w:rFonts w:cs="Times New Roman"/>
          <w:b/>
          <w:szCs w:val="23"/>
          <w:lang w:val="fr-CA"/>
        </w:rPr>
      </w:pPr>
      <w:r w:rsidRPr="001C7EFF">
        <w:rPr>
          <w:rFonts w:cs="Times New Roman"/>
          <w:b/>
          <w:szCs w:val="23"/>
          <w:lang w:val="fr-CA"/>
        </w:rPr>
        <w:t>* « Il est parvenu jusqu'à vous tout comme dans le monde entier, où il porte des fruits et progresse. C'est d’ailleurs aussi le cas parmi vous depuis le jour où vous avez entendu et connu la grâce de Dieu dans la vérité. » (Colossiens 1.6)</w:t>
      </w:r>
    </w:p>
    <w:p w14:paraId="57A3A778" w14:textId="77777777" w:rsidR="004C7389" w:rsidRPr="001C7EFF" w:rsidRDefault="004C7389" w:rsidP="004C7389">
      <w:pPr>
        <w:widowControl w:val="0"/>
        <w:autoSpaceDE w:val="0"/>
        <w:autoSpaceDN w:val="0"/>
        <w:adjustRightInd w:val="0"/>
        <w:spacing w:after="0" w:line="240" w:lineRule="auto"/>
        <w:rPr>
          <w:rFonts w:cs="Times New Roman"/>
          <w:b/>
          <w:sz w:val="28"/>
          <w:lang w:val="fr-CA"/>
        </w:rPr>
      </w:pPr>
    </w:p>
    <w:p w14:paraId="4A4F62CF" w14:textId="526F5DA5" w:rsidR="00CE0836" w:rsidRPr="001C7EFF" w:rsidRDefault="00CE0836" w:rsidP="00CE0836">
      <w:pPr>
        <w:spacing w:line="240" w:lineRule="auto"/>
        <w:ind w:left="360"/>
        <w:rPr>
          <w:rFonts w:cs="Times New Roman"/>
          <w:b/>
          <w:sz w:val="28"/>
          <w:lang w:val="fr-CA"/>
        </w:rPr>
      </w:pPr>
    </w:p>
    <w:p w14:paraId="156858F6" w14:textId="7B3EDC06" w:rsidR="00CE0836" w:rsidRPr="001C7EFF" w:rsidRDefault="00CE0836" w:rsidP="00CE0836">
      <w:pPr>
        <w:spacing w:line="240" w:lineRule="auto"/>
        <w:ind w:left="360"/>
        <w:rPr>
          <w:rFonts w:cs="Times New Roman"/>
          <w:b/>
          <w:color w:val="FF0000"/>
          <w:lang w:val="fr-CA"/>
        </w:rPr>
      </w:pPr>
      <w:r w:rsidRPr="001C7EFF">
        <w:rPr>
          <w:rFonts w:cs="Times New Roman"/>
          <w:b/>
          <w:color w:val="FF0000"/>
          <w:lang w:val="fr-CA"/>
        </w:rPr>
        <w:t>(</w:t>
      </w:r>
      <w:r w:rsidR="004C7389" w:rsidRPr="001C7EFF">
        <w:rPr>
          <w:rFonts w:cs="Times New Roman"/>
          <w:b/>
          <w:color w:val="FF0000"/>
          <w:lang w:val="fr-CA"/>
        </w:rPr>
        <w:t>diapo</w:t>
      </w:r>
      <w:r w:rsidRPr="001C7EFF">
        <w:rPr>
          <w:rFonts w:cs="Times New Roman"/>
          <w:b/>
          <w:color w:val="FF0000"/>
          <w:lang w:val="fr-CA"/>
        </w:rPr>
        <w:t xml:space="preserve"> 1</w:t>
      </w:r>
      <w:r w:rsidR="00AD17CA" w:rsidRPr="001C7EFF">
        <w:rPr>
          <w:rFonts w:cs="Times New Roman"/>
          <w:b/>
          <w:color w:val="FF0000"/>
          <w:lang w:val="fr-CA"/>
        </w:rPr>
        <w:t>4</w:t>
      </w:r>
      <w:r w:rsidRPr="001C7EFF">
        <w:rPr>
          <w:rFonts w:cs="Times New Roman"/>
          <w:b/>
          <w:color w:val="FF0000"/>
          <w:lang w:val="fr-CA"/>
        </w:rPr>
        <w:t>)</w:t>
      </w:r>
    </w:p>
    <w:p w14:paraId="57360868" w14:textId="282E210E" w:rsidR="00330B0A" w:rsidRPr="001C7EFF" w:rsidRDefault="004C7389" w:rsidP="00C27D25">
      <w:pPr>
        <w:numPr>
          <w:ilvl w:val="0"/>
          <w:numId w:val="5"/>
        </w:numPr>
        <w:spacing w:line="480" w:lineRule="auto"/>
        <w:rPr>
          <w:rFonts w:cs="Times New Roman"/>
          <w:lang w:val="fr-CA"/>
        </w:rPr>
      </w:pPr>
      <w:r w:rsidRPr="001C7EFF">
        <w:rPr>
          <w:rFonts w:cs="Times New Roman"/>
          <w:lang w:val="fr-CA"/>
        </w:rPr>
        <w:t xml:space="preserve">Nous sommes actuellement impliqués de façon significative dans 20 implantations d’églises internationales/urbaines et avons implanté plus de 100 églises dédiées </w:t>
      </w:r>
      <w:r w:rsidR="00BB562F" w:rsidRPr="001C7EFF">
        <w:rPr>
          <w:rFonts w:cs="Times New Roman"/>
          <w:lang w:val="fr-CA"/>
        </w:rPr>
        <w:t>au grand ordre de mission dans des centres urbains à travers le monde</w:t>
      </w:r>
      <w:r w:rsidR="00330B0A" w:rsidRPr="001C7EFF">
        <w:rPr>
          <w:rFonts w:cs="Times New Roman"/>
          <w:lang w:val="fr-CA"/>
        </w:rPr>
        <w:t xml:space="preserve"> </w:t>
      </w:r>
    </w:p>
    <w:p w14:paraId="4EED5E97" w14:textId="4B9B6022" w:rsidR="00330B0A" w:rsidRPr="001C7EFF" w:rsidRDefault="00BB562F" w:rsidP="00CA5861">
      <w:pPr>
        <w:pStyle w:val="ListParagraph"/>
        <w:numPr>
          <w:ilvl w:val="0"/>
          <w:numId w:val="5"/>
        </w:numPr>
        <w:spacing w:line="480" w:lineRule="auto"/>
        <w:rPr>
          <w:rFonts w:cs="Times New Roman"/>
          <w:lang w:val="fr-CA"/>
        </w:rPr>
      </w:pPr>
      <w:r w:rsidRPr="001C7EFF">
        <w:rPr>
          <w:rFonts w:cs="Times New Roman"/>
          <w:lang w:val="fr-CA"/>
        </w:rPr>
        <w:t>Nous sommes en partenariat avec quatre universités et 51 centres de formation pastorale comptant plus de 12 500 étudiants et des milliers d’autres dans des programmes à distance</w:t>
      </w:r>
    </w:p>
    <w:p w14:paraId="03529469" w14:textId="6302ED88" w:rsidR="00330B0A" w:rsidRPr="001C7EFF" w:rsidRDefault="00BB562F" w:rsidP="00C27D25">
      <w:pPr>
        <w:numPr>
          <w:ilvl w:val="0"/>
          <w:numId w:val="6"/>
        </w:numPr>
        <w:spacing w:line="480" w:lineRule="auto"/>
        <w:rPr>
          <w:rFonts w:cs="Times New Roman"/>
          <w:lang w:val="fr-CA"/>
        </w:rPr>
      </w:pPr>
      <w:r w:rsidRPr="001C7EFF">
        <w:rPr>
          <w:rFonts w:cs="Times New Roman"/>
          <w:lang w:val="fr-CA"/>
        </w:rPr>
        <w:t>Les APDC ont été l’instrument qui a permis la fondation de 27 de ces centres de formation dont nous sommes partenaires</w:t>
      </w:r>
    </w:p>
    <w:p w14:paraId="2473AB03" w14:textId="2220B92B" w:rsidR="0074101E" w:rsidRPr="001C7EFF" w:rsidRDefault="0074101E" w:rsidP="0074101E">
      <w:pPr>
        <w:spacing w:line="480" w:lineRule="auto"/>
        <w:ind w:left="360"/>
        <w:rPr>
          <w:rFonts w:cs="Times New Roman"/>
          <w:b/>
          <w:color w:val="FF0000"/>
          <w:lang w:val="fr-CA"/>
        </w:rPr>
      </w:pPr>
      <w:r w:rsidRPr="001C7EFF">
        <w:rPr>
          <w:rFonts w:cs="Times New Roman"/>
          <w:b/>
          <w:color w:val="FF0000"/>
          <w:lang w:val="fr-CA"/>
        </w:rPr>
        <w:t>(</w:t>
      </w:r>
      <w:r w:rsidR="00BB562F" w:rsidRPr="001C7EFF">
        <w:rPr>
          <w:rFonts w:cs="Times New Roman"/>
          <w:b/>
          <w:color w:val="FF0000"/>
          <w:lang w:val="fr-CA"/>
        </w:rPr>
        <w:t>diapo</w:t>
      </w:r>
      <w:r w:rsidRPr="001C7EFF">
        <w:rPr>
          <w:rFonts w:cs="Times New Roman"/>
          <w:b/>
          <w:color w:val="FF0000"/>
          <w:lang w:val="fr-CA"/>
        </w:rPr>
        <w:t xml:space="preserve"> 1</w:t>
      </w:r>
      <w:r w:rsidR="00AD17CA" w:rsidRPr="001C7EFF">
        <w:rPr>
          <w:rFonts w:cs="Times New Roman"/>
          <w:b/>
          <w:color w:val="FF0000"/>
          <w:lang w:val="fr-CA"/>
        </w:rPr>
        <w:t>5</w:t>
      </w:r>
      <w:r w:rsidRPr="001C7EFF">
        <w:rPr>
          <w:rFonts w:cs="Times New Roman"/>
          <w:b/>
          <w:color w:val="FF0000"/>
          <w:lang w:val="fr-CA"/>
        </w:rPr>
        <w:t>)</w:t>
      </w:r>
    </w:p>
    <w:p w14:paraId="1214338C" w14:textId="7684B57C" w:rsidR="00330B0A" w:rsidRPr="001C7EFF" w:rsidRDefault="00BB562F" w:rsidP="00D47335">
      <w:pPr>
        <w:numPr>
          <w:ilvl w:val="0"/>
          <w:numId w:val="6"/>
        </w:numPr>
        <w:spacing w:line="480" w:lineRule="auto"/>
        <w:rPr>
          <w:rFonts w:cs="Times New Roman"/>
          <w:lang w:val="fr-CA"/>
        </w:rPr>
      </w:pPr>
      <w:r w:rsidRPr="001C7EFF">
        <w:rPr>
          <w:rFonts w:cs="Times New Roman"/>
          <w:lang w:val="fr-CA"/>
        </w:rPr>
        <w:lastRenderedPageBreak/>
        <w:t>Plus de 8 000 enfants parrainés</w:t>
      </w:r>
    </w:p>
    <w:p w14:paraId="5C334B15" w14:textId="0B9AA329" w:rsidR="00BB562F" w:rsidRPr="001C7EFF" w:rsidRDefault="00BB562F" w:rsidP="00D47335">
      <w:pPr>
        <w:numPr>
          <w:ilvl w:val="0"/>
          <w:numId w:val="6"/>
        </w:numPr>
        <w:spacing w:line="480" w:lineRule="auto"/>
        <w:rPr>
          <w:rFonts w:cs="Times New Roman"/>
          <w:lang w:val="fr-CA"/>
        </w:rPr>
      </w:pPr>
      <w:r w:rsidRPr="001C7EFF">
        <w:rPr>
          <w:rFonts w:cs="Times New Roman"/>
          <w:lang w:val="fr-CA"/>
        </w:rPr>
        <w:t>De nombreux ministères auprès des enfants vulnérables et orphelins</w:t>
      </w:r>
    </w:p>
    <w:p w14:paraId="36D45A58" w14:textId="24F13AB0" w:rsidR="00BB562F" w:rsidRPr="001C7EFF" w:rsidRDefault="00BB562F" w:rsidP="00D47335">
      <w:pPr>
        <w:numPr>
          <w:ilvl w:val="0"/>
          <w:numId w:val="6"/>
        </w:numPr>
        <w:spacing w:line="480" w:lineRule="auto"/>
        <w:rPr>
          <w:rFonts w:cs="Times New Roman"/>
          <w:lang w:val="fr-CA"/>
        </w:rPr>
      </w:pPr>
      <w:r w:rsidRPr="001C7EFF">
        <w:rPr>
          <w:rFonts w:cs="Times New Roman"/>
          <w:lang w:val="fr-CA"/>
        </w:rPr>
        <w:t>Impliqués de façon significative dans le secours d’urgence et la sécurité alimentaire</w:t>
      </w:r>
    </w:p>
    <w:p w14:paraId="1FE3234C" w14:textId="22511B86" w:rsidR="00BB562F" w:rsidRPr="001C7EFF" w:rsidRDefault="00BB562F" w:rsidP="00D47335">
      <w:pPr>
        <w:numPr>
          <w:ilvl w:val="0"/>
          <w:numId w:val="6"/>
        </w:numPr>
        <w:spacing w:line="480" w:lineRule="auto"/>
        <w:rPr>
          <w:rFonts w:cs="Times New Roman"/>
          <w:lang w:val="fr-CA"/>
        </w:rPr>
      </w:pPr>
      <w:r w:rsidRPr="001C7EFF">
        <w:rPr>
          <w:rFonts w:cs="Times New Roman"/>
          <w:lang w:val="fr-CA"/>
        </w:rPr>
        <w:t>Dans des pays tels que le Bangladesh, la Somalie, le Sud Soudan et le Zimbabwe</w:t>
      </w:r>
    </w:p>
    <w:p w14:paraId="3439A3E3" w14:textId="77795738" w:rsidR="00BB562F" w:rsidRPr="001C7EFF" w:rsidRDefault="00BB562F" w:rsidP="00D47335">
      <w:pPr>
        <w:numPr>
          <w:ilvl w:val="0"/>
          <w:numId w:val="6"/>
        </w:numPr>
        <w:spacing w:line="480" w:lineRule="auto"/>
        <w:rPr>
          <w:rFonts w:cs="Times New Roman"/>
          <w:lang w:val="fr-CA"/>
        </w:rPr>
      </w:pPr>
      <w:r w:rsidRPr="001C7EFF">
        <w:rPr>
          <w:rFonts w:cs="Times New Roman"/>
          <w:lang w:val="fr-CA"/>
        </w:rPr>
        <w:t>Nous sommes intervenus suite aux désastres des tremblements de terre en Haïti et au Népal</w:t>
      </w:r>
    </w:p>
    <w:p w14:paraId="2D3F7BB3" w14:textId="44A0D759" w:rsidR="00BB562F" w:rsidRPr="001C7EFF" w:rsidRDefault="00BB562F" w:rsidP="00D47335">
      <w:pPr>
        <w:numPr>
          <w:ilvl w:val="0"/>
          <w:numId w:val="6"/>
        </w:numPr>
        <w:spacing w:line="480" w:lineRule="auto"/>
        <w:rPr>
          <w:rFonts w:cs="Times New Roman"/>
          <w:lang w:val="fr-CA"/>
        </w:rPr>
      </w:pPr>
      <w:r w:rsidRPr="001C7EFF">
        <w:rPr>
          <w:rFonts w:cs="Times New Roman"/>
          <w:lang w:val="fr-CA"/>
        </w:rPr>
        <w:t>Secours d’urgence suite aux ouragans et cyclones en Asie et aux Caraïbes</w:t>
      </w:r>
    </w:p>
    <w:p w14:paraId="756EF0A7" w14:textId="2ABA7A9A" w:rsidR="00CE0836" w:rsidRPr="001C7EFF" w:rsidRDefault="00BB562F" w:rsidP="0076668A">
      <w:pPr>
        <w:spacing w:line="480" w:lineRule="auto"/>
        <w:rPr>
          <w:rFonts w:cs="Times New Roman"/>
          <w:b/>
          <w:color w:val="FF0000"/>
          <w:lang w:val="fr-CA"/>
        </w:rPr>
      </w:pPr>
      <w:r w:rsidRPr="001C7EFF">
        <w:rPr>
          <w:rFonts w:cs="Times New Roman"/>
          <w:b/>
          <w:color w:val="FF0000"/>
          <w:lang w:val="fr-CA"/>
        </w:rPr>
        <w:t xml:space="preserve"> </w:t>
      </w:r>
      <w:r w:rsidR="00CE0836" w:rsidRPr="001C7EFF">
        <w:rPr>
          <w:rFonts w:cs="Times New Roman"/>
          <w:b/>
          <w:color w:val="FF0000"/>
          <w:lang w:val="fr-CA"/>
        </w:rPr>
        <w:t>(</w:t>
      </w:r>
      <w:r w:rsidRPr="001C7EFF">
        <w:rPr>
          <w:rFonts w:cs="Times New Roman"/>
          <w:b/>
          <w:color w:val="FF0000"/>
          <w:lang w:val="fr-CA"/>
        </w:rPr>
        <w:t>diapo</w:t>
      </w:r>
      <w:r w:rsidR="00CE0836" w:rsidRPr="001C7EFF">
        <w:rPr>
          <w:rFonts w:cs="Times New Roman"/>
          <w:b/>
          <w:color w:val="FF0000"/>
          <w:lang w:val="fr-CA"/>
        </w:rPr>
        <w:t xml:space="preserve"> 1</w:t>
      </w:r>
      <w:r w:rsidR="00AD17CA" w:rsidRPr="001C7EFF">
        <w:rPr>
          <w:rFonts w:cs="Times New Roman"/>
          <w:b/>
          <w:color w:val="FF0000"/>
          <w:lang w:val="fr-CA"/>
        </w:rPr>
        <w:t>6</w:t>
      </w:r>
      <w:r w:rsidR="00CE0836" w:rsidRPr="001C7EFF">
        <w:rPr>
          <w:rFonts w:cs="Times New Roman"/>
          <w:b/>
          <w:color w:val="FF0000"/>
          <w:lang w:val="fr-CA"/>
        </w:rPr>
        <w:t>)</w:t>
      </w:r>
    </w:p>
    <w:p w14:paraId="5728A8C5" w14:textId="0EFF14C6" w:rsidR="00D35081" w:rsidRPr="001C7EFF" w:rsidRDefault="00BB562F" w:rsidP="0076668A">
      <w:pPr>
        <w:spacing w:line="480" w:lineRule="auto"/>
        <w:rPr>
          <w:rFonts w:cs="Times New Roman"/>
          <w:b/>
          <w:u w:val="single"/>
          <w:lang w:val="fr-CA"/>
        </w:rPr>
      </w:pPr>
      <w:r w:rsidRPr="001C7EFF">
        <w:rPr>
          <w:rFonts w:cs="Times New Roman"/>
          <w:b/>
          <w:u w:val="single"/>
          <w:lang w:val="fr-CA"/>
        </w:rPr>
        <w:t>3,</w:t>
      </w:r>
      <w:r w:rsidR="00D35081" w:rsidRPr="001C7EFF">
        <w:rPr>
          <w:rFonts w:cs="Times New Roman"/>
          <w:b/>
          <w:u w:val="single"/>
          <w:lang w:val="fr-CA"/>
        </w:rPr>
        <w:t xml:space="preserve">1 </w:t>
      </w:r>
      <w:r w:rsidRPr="001C7EFF">
        <w:rPr>
          <w:rFonts w:cs="Times New Roman"/>
          <w:b/>
          <w:u w:val="single"/>
          <w:lang w:val="fr-CA"/>
        </w:rPr>
        <w:t>milliards</w:t>
      </w:r>
    </w:p>
    <w:p w14:paraId="4DDF73B1" w14:textId="39522EAF" w:rsidR="00330B0A" w:rsidRPr="001C7EFF" w:rsidRDefault="00BB562F" w:rsidP="0076668A">
      <w:pPr>
        <w:spacing w:line="480" w:lineRule="auto"/>
        <w:rPr>
          <w:rFonts w:cs="Times New Roman"/>
          <w:lang w:val="fr-CA"/>
        </w:rPr>
      </w:pPr>
      <w:r w:rsidRPr="001C7EFF">
        <w:rPr>
          <w:rFonts w:cs="Times New Roman"/>
          <w:lang w:val="fr-CA"/>
        </w:rPr>
        <w:t>Nous ne pouvons cependant pas être satisfaits</w:t>
      </w:r>
      <w:r w:rsidR="00330B0A" w:rsidRPr="001C7EFF">
        <w:rPr>
          <w:rFonts w:cs="Times New Roman"/>
          <w:lang w:val="fr-CA"/>
        </w:rPr>
        <w:t>!</w:t>
      </w:r>
    </w:p>
    <w:p w14:paraId="10663D3F" w14:textId="25481942" w:rsidR="00330B0A" w:rsidRPr="001C7EFF" w:rsidRDefault="005B5555" w:rsidP="00E20EA7">
      <w:pPr>
        <w:spacing w:line="480" w:lineRule="auto"/>
        <w:ind w:firstLine="720"/>
        <w:rPr>
          <w:rFonts w:cs="Times New Roman"/>
          <w:lang w:val="fr-CA"/>
        </w:rPr>
      </w:pPr>
      <w:r w:rsidRPr="001C7EFF">
        <w:rPr>
          <w:rFonts w:cs="Times New Roman"/>
          <w:lang w:val="fr-CA"/>
        </w:rPr>
        <w:t xml:space="preserve">Selon Projet Josué, 3,1 milliards d’hommes et de femmes font partie de groupes de population qui ont peu ou aucun accès à l’évangile. Il s’agit de nations où moins de 2 % de la population sont disciples de Christ. Et beaucoup vivent où il n’y a pas un chrétien sur 100 000 habitants. Vous pouvez serrer la main de 100 000 personnes sans avoir rencontré un seul disciple de Christ. </w:t>
      </w:r>
      <w:r w:rsidR="00CE0836" w:rsidRPr="001C7EFF">
        <w:rPr>
          <w:rFonts w:cs="Times New Roman"/>
          <w:b/>
          <w:color w:val="FF0000"/>
          <w:lang w:val="fr-CA"/>
        </w:rPr>
        <w:t>(</w:t>
      </w:r>
      <w:r w:rsidRPr="001C7EFF">
        <w:rPr>
          <w:rFonts w:cs="Times New Roman"/>
          <w:b/>
          <w:color w:val="FF0000"/>
          <w:lang w:val="fr-CA"/>
        </w:rPr>
        <w:t>diapo</w:t>
      </w:r>
      <w:r w:rsidR="00CE0836" w:rsidRPr="001C7EFF">
        <w:rPr>
          <w:rFonts w:cs="Times New Roman"/>
          <w:b/>
          <w:color w:val="FF0000"/>
          <w:lang w:val="fr-CA"/>
        </w:rPr>
        <w:t xml:space="preserve"> 1</w:t>
      </w:r>
      <w:r w:rsidR="00AD17CA" w:rsidRPr="001C7EFF">
        <w:rPr>
          <w:rFonts w:cs="Times New Roman"/>
          <w:b/>
          <w:color w:val="FF0000"/>
          <w:lang w:val="fr-CA"/>
        </w:rPr>
        <w:t>7</w:t>
      </w:r>
      <w:r w:rsidR="00CE0836" w:rsidRPr="001C7EFF">
        <w:rPr>
          <w:rFonts w:cs="Times New Roman"/>
          <w:b/>
          <w:color w:val="FF0000"/>
          <w:lang w:val="fr-CA"/>
        </w:rPr>
        <w:t>)</w:t>
      </w:r>
    </w:p>
    <w:p w14:paraId="302FA23C" w14:textId="40580331" w:rsidR="00FD797B" w:rsidRPr="001C7EFF" w:rsidRDefault="00FD797B" w:rsidP="00E20EA7">
      <w:pPr>
        <w:spacing w:line="480" w:lineRule="auto"/>
        <w:ind w:firstLine="720"/>
        <w:rPr>
          <w:rFonts w:cs="Times New Roman"/>
          <w:lang w:val="fr-CA"/>
        </w:rPr>
      </w:pPr>
      <w:r w:rsidRPr="001C7EFF">
        <w:rPr>
          <w:rFonts w:cs="Times New Roman"/>
          <w:lang w:val="fr-CA"/>
        </w:rPr>
        <w:t>Dieu poursuit de son amour tous les hommes – chaque groupe linguistique, chaque tribu et chaque nation. Ce n’est pas une simple doctrine. C’est la mission d’un Dieu très personnel qui « a tant aimé le monde qu’il a donné son Fils unique, afin que quiconque croit en lui ne périsse point mais qu’il ait la vie éternelle » (Jean 3.16).</w:t>
      </w:r>
    </w:p>
    <w:p w14:paraId="74BC3418" w14:textId="0E18A556" w:rsidR="00FD797B" w:rsidRPr="001C7EFF" w:rsidRDefault="00FD797B" w:rsidP="00E20EA7">
      <w:pPr>
        <w:spacing w:line="480" w:lineRule="auto"/>
        <w:ind w:firstLine="720"/>
        <w:rPr>
          <w:rFonts w:cs="Times New Roman"/>
          <w:lang w:val="fr-CA"/>
        </w:rPr>
      </w:pPr>
      <w:r w:rsidRPr="001C7EFF">
        <w:rPr>
          <w:rFonts w:cs="Times New Roman"/>
          <w:lang w:val="fr-CA"/>
        </w:rPr>
        <w:lastRenderedPageBreak/>
        <w:t>En tant que pentecôtistes, nous nous attendons sans réserve à des démonstrations de la puissance surnaturelle de Dieu accompagnant la proclamation de l’évangile ainsi que nos expressions de l’amour en action. Les témoignages de missionnaires, de leaders nationaux et de millions de rachetés relatent des réponses miraculeuses à la prière : protection divine, guérison des malades, délivrance, résolution de circonstances difficiles, ouverture de portes fermées et provision financière. La main même de Dieu dans chaque situation fait partie de notre héritage.</w:t>
      </w:r>
    </w:p>
    <w:p w14:paraId="365C8B1F" w14:textId="133B0836" w:rsidR="00560C5C" w:rsidRPr="001C7EFF" w:rsidRDefault="00FD797B" w:rsidP="00560C5C">
      <w:pPr>
        <w:spacing w:line="480" w:lineRule="auto"/>
        <w:rPr>
          <w:rFonts w:cs="Times New Roman"/>
          <w:b/>
          <w:i/>
          <w:color w:val="FF0000"/>
          <w:sz w:val="28"/>
          <w:szCs w:val="28"/>
          <w:lang w:val="fr-CA"/>
        </w:rPr>
      </w:pPr>
      <w:r w:rsidRPr="001C7EFF">
        <w:rPr>
          <w:rFonts w:cs="Times New Roman"/>
          <w:b/>
          <w:i/>
          <w:color w:val="FF0000"/>
          <w:sz w:val="28"/>
          <w:szCs w:val="28"/>
          <w:lang w:val="fr-CA"/>
        </w:rPr>
        <w:t>Insérer des récits de l’action de Dieu par votre ministère</w:t>
      </w:r>
      <w:r w:rsidR="00560C5C" w:rsidRPr="001C7EFF">
        <w:rPr>
          <w:rFonts w:cs="Times New Roman"/>
          <w:b/>
          <w:i/>
          <w:color w:val="FF0000"/>
          <w:sz w:val="28"/>
          <w:szCs w:val="28"/>
          <w:lang w:val="fr-CA"/>
        </w:rPr>
        <w:t>.</w:t>
      </w:r>
    </w:p>
    <w:p w14:paraId="1751ECF2" w14:textId="505BB4C1" w:rsidR="00560C5C" w:rsidRPr="001C7EFF" w:rsidRDefault="00560C5C" w:rsidP="00560C5C">
      <w:pPr>
        <w:spacing w:line="480" w:lineRule="auto"/>
        <w:rPr>
          <w:rFonts w:cs="Times New Roman"/>
          <w:b/>
          <w:i/>
          <w:color w:val="FF0000"/>
          <w:sz w:val="28"/>
          <w:szCs w:val="28"/>
          <w:lang w:val="fr-CA"/>
        </w:rPr>
      </w:pPr>
      <w:r w:rsidRPr="001C7EFF">
        <w:rPr>
          <w:rFonts w:cs="Times New Roman"/>
          <w:b/>
          <w:i/>
          <w:color w:val="FF0000"/>
          <w:sz w:val="28"/>
          <w:szCs w:val="28"/>
          <w:lang w:val="fr-CA"/>
        </w:rPr>
        <w:t>Illustr</w:t>
      </w:r>
      <w:r w:rsidR="00FD797B" w:rsidRPr="001C7EFF">
        <w:rPr>
          <w:rFonts w:cs="Times New Roman"/>
          <w:b/>
          <w:i/>
          <w:color w:val="FF0000"/>
          <w:sz w:val="28"/>
          <w:szCs w:val="28"/>
          <w:lang w:val="fr-CA"/>
        </w:rPr>
        <w:t>ez comment Dieu amène les perdus à la foi</w:t>
      </w:r>
      <w:r w:rsidRPr="001C7EFF">
        <w:rPr>
          <w:rFonts w:cs="Times New Roman"/>
          <w:b/>
          <w:i/>
          <w:color w:val="FF0000"/>
          <w:sz w:val="28"/>
          <w:szCs w:val="28"/>
          <w:lang w:val="fr-CA"/>
        </w:rPr>
        <w:t>.</w:t>
      </w:r>
    </w:p>
    <w:p w14:paraId="44863928" w14:textId="4D5601B4" w:rsidR="00403F54" w:rsidRPr="001C7EFF" w:rsidRDefault="00403F54" w:rsidP="00560C5C">
      <w:pPr>
        <w:spacing w:line="480" w:lineRule="auto"/>
        <w:rPr>
          <w:rFonts w:cs="Times New Roman"/>
          <w:b/>
          <w:color w:val="FF0000"/>
          <w:sz w:val="28"/>
          <w:szCs w:val="28"/>
          <w:lang w:val="fr-CA"/>
        </w:rPr>
      </w:pPr>
      <w:r w:rsidRPr="001C7EFF">
        <w:rPr>
          <w:rFonts w:cs="Times New Roman"/>
          <w:b/>
          <w:color w:val="FF0000"/>
          <w:sz w:val="28"/>
          <w:szCs w:val="28"/>
          <w:lang w:val="fr-CA"/>
        </w:rPr>
        <w:t>(</w:t>
      </w:r>
      <w:r w:rsidR="00FD797B" w:rsidRPr="001C7EFF">
        <w:rPr>
          <w:b/>
          <w:color w:val="FF0000"/>
          <w:lang w:val="fr-CA"/>
        </w:rPr>
        <w:t xml:space="preserve">diapo </w:t>
      </w:r>
      <w:r w:rsidRPr="001C7EFF">
        <w:rPr>
          <w:rFonts w:cs="Times New Roman"/>
          <w:b/>
          <w:color w:val="FF0000"/>
          <w:sz w:val="28"/>
          <w:szCs w:val="28"/>
          <w:lang w:val="fr-CA"/>
        </w:rPr>
        <w:t>1</w:t>
      </w:r>
      <w:r w:rsidR="00AD17CA" w:rsidRPr="001C7EFF">
        <w:rPr>
          <w:rFonts w:cs="Times New Roman"/>
          <w:b/>
          <w:color w:val="FF0000"/>
          <w:sz w:val="28"/>
          <w:szCs w:val="28"/>
          <w:lang w:val="fr-CA"/>
        </w:rPr>
        <w:t>8</w:t>
      </w:r>
      <w:r w:rsidRPr="001C7EFF">
        <w:rPr>
          <w:rFonts w:cs="Times New Roman"/>
          <w:b/>
          <w:color w:val="FF0000"/>
          <w:sz w:val="28"/>
          <w:szCs w:val="28"/>
          <w:lang w:val="fr-CA"/>
        </w:rPr>
        <w:t>)</w:t>
      </w:r>
    </w:p>
    <w:p w14:paraId="3CFBBABC" w14:textId="6BA9BB19" w:rsidR="00D35081" w:rsidRPr="001C7EFF" w:rsidRDefault="00FD797B" w:rsidP="003F63EE">
      <w:pPr>
        <w:ind w:left="720"/>
        <w:rPr>
          <w:b/>
          <w:lang w:val="fr-CA"/>
        </w:rPr>
      </w:pPr>
      <w:r w:rsidRPr="001C7EFF">
        <w:rPr>
          <w:b/>
          <w:lang w:val="fr-CA"/>
        </w:rPr>
        <w:t>Jean 4.</w:t>
      </w:r>
      <w:r w:rsidR="00D35081" w:rsidRPr="001C7EFF">
        <w:rPr>
          <w:b/>
          <w:lang w:val="fr-CA"/>
        </w:rPr>
        <w:t>34-35</w:t>
      </w:r>
    </w:p>
    <w:p w14:paraId="43F1D0DB" w14:textId="4E46F69F" w:rsidR="00FD797B" w:rsidRPr="001C7EFF" w:rsidRDefault="00FD797B" w:rsidP="00FD797B">
      <w:pPr>
        <w:widowControl w:val="0"/>
        <w:autoSpaceDE w:val="0"/>
        <w:autoSpaceDN w:val="0"/>
        <w:adjustRightInd w:val="0"/>
        <w:spacing w:after="0" w:line="240" w:lineRule="auto"/>
        <w:rPr>
          <w:b/>
          <w:lang w:val="fr-CA"/>
        </w:rPr>
      </w:pPr>
      <w:r w:rsidRPr="001C7EFF">
        <w:rPr>
          <w:rFonts w:cs="Times New Roman"/>
          <w:b/>
          <w:sz w:val="23"/>
          <w:szCs w:val="23"/>
          <w:lang w:val="fr-CA"/>
        </w:rPr>
        <w:t>Jésus leur dit: « Ma nourriture est de faire la volonté de celui qui m'a envoyé et d'accomplir son oeuvre. Ne dites-vous pas qu'il y a encore quatre mois jusqu'à la moisson? Eh bien, je vous le dis, levez les yeux et regardez les champs: ils sont déjà blancs pour la moisson. »</w:t>
      </w:r>
    </w:p>
    <w:p w14:paraId="5DFC5CED" w14:textId="77777777" w:rsidR="003029F6" w:rsidRPr="001C7EFF" w:rsidRDefault="003029F6" w:rsidP="00560C5C">
      <w:pPr>
        <w:rPr>
          <w:lang w:val="fr-CA"/>
        </w:rPr>
      </w:pPr>
    </w:p>
    <w:p w14:paraId="0D75C3AE" w14:textId="21438220" w:rsidR="00C16DBE" w:rsidRPr="001C7EFF" w:rsidRDefault="00FD797B" w:rsidP="00560C5C">
      <w:pPr>
        <w:rPr>
          <w:lang w:val="fr-CA"/>
        </w:rPr>
      </w:pPr>
      <w:r w:rsidRPr="001C7EFF">
        <w:rPr>
          <w:lang w:val="fr-CA"/>
        </w:rPr>
        <w:t>Quatre diapos sur la moisson</w:t>
      </w:r>
      <w:r w:rsidR="00D326C1" w:rsidRPr="001C7EFF">
        <w:rPr>
          <w:b/>
          <w:lang w:val="fr-CA"/>
        </w:rPr>
        <w:t xml:space="preserve"> </w:t>
      </w:r>
      <w:r w:rsidR="00D326C1" w:rsidRPr="001C7EFF">
        <w:rPr>
          <w:b/>
          <w:color w:val="FF0000"/>
          <w:lang w:val="fr-CA"/>
        </w:rPr>
        <w:t>(</w:t>
      </w:r>
      <w:r w:rsidRPr="001C7EFF">
        <w:rPr>
          <w:b/>
          <w:color w:val="FF0000"/>
          <w:lang w:val="fr-CA"/>
        </w:rPr>
        <w:t xml:space="preserve">diapos </w:t>
      </w:r>
      <w:r w:rsidR="00D326C1" w:rsidRPr="001C7EFF">
        <w:rPr>
          <w:b/>
          <w:color w:val="FF0000"/>
          <w:lang w:val="fr-CA"/>
        </w:rPr>
        <w:t>1</w:t>
      </w:r>
      <w:r w:rsidR="00AD17CA" w:rsidRPr="001C7EFF">
        <w:rPr>
          <w:b/>
          <w:color w:val="FF0000"/>
          <w:lang w:val="fr-CA"/>
        </w:rPr>
        <w:t>9</w:t>
      </w:r>
      <w:r w:rsidR="00D326C1" w:rsidRPr="001C7EFF">
        <w:rPr>
          <w:b/>
          <w:color w:val="FF0000"/>
          <w:lang w:val="fr-CA"/>
        </w:rPr>
        <w:t>, 20, 21, 22</w:t>
      </w:r>
      <w:r w:rsidR="00AD17CA" w:rsidRPr="001C7EFF">
        <w:rPr>
          <w:b/>
          <w:color w:val="FF0000"/>
          <w:lang w:val="fr-CA"/>
        </w:rPr>
        <w:t>, 23</w:t>
      </w:r>
      <w:r w:rsidR="00D326C1" w:rsidRPr="001C7EFF">
        <w:rPr>
          <w:b/>
          <w:color w:val="FF0000"/>
          <w:lang w:val="fr-CA"/>
        </w:rPr>
        <w:t>)</w:t>
      </w:r>
    </w:p>
    <w:p w14:paraId="35E3D62D" w14:textId="30B5BA80" w:rsidR="00FD797B" w:rsidRPr="001C7EFF" w:rsidRDefault="00FD797B" w:rsidP="00560C5C">
      <w:pPr>
        <w:rPr>
          <w:lang w:val="fr-CA"/>
        </w:rPr>
      </w:pPr>
      <w:r w:rsidRPr="001C7EFF">
        <w:rPr>
          <w:lang w:val="fr-CA"/>
        </w:rPr>
        <w:t xml:space="preserve">Nous sommes souvent enclins à penser que tout semble prêt et facile. Mais l’œuvre missionnaire est souvent difficile. </w:t>
      </w:r>
    </w:p>
    <w:p w14:paraId="0501CA2C" w14:textId="7368366B" w:rsidR="00FD797B" w:rsidRPr="001C7EFF" w:rsidRDefault="00FD797B" w:rsidP="00560C5C">
      <w:pPr>
        <w:rPr>
          <w:lang w:val="fr-CA"/>
        </w:rPr>
      </w:pPr>
      <w:r w:rsidRPr="001C7EFF">
        <w:rPr>
          <w:lang w:val="fr-CA"/>
        </w:rPr>
        <w:t>Certains doivent labourer</w:t>
      </w:r>
      <w:r w:rsidR="00A458EB" w:rsidRPr="001C7EFF">
        <w:rPr>
          <w:lang w:val="fr-CA"/>
        </w:rPr>
        <w:t xml:space="preserve"> un terrain aride et y planter la semence.</w:t>
      </w:r>
    </w:p>
    <w:p w14:paraId="1EDC5DD9" w14:textId="77777777" w:rsidR="00A458EB" w:rsidRPr="001C7EFF" w:rsidRDefault="00A458EB" w:rsidP="00560C5C">
      <w:pPr>
        <w:rPr>
          <w:lang w:val="fr-CA"/>
        </w:rPr>
      </w:pPr>
      <w:r w:rsidRPr="001C7EFF">
        <w:rPr>
          <w:lang w:val="fr-CA"/>
        </w:rPr>
        <w:t>Quand Jésus a dit « encore quatre mois », cela signifie que le sol semble probablement tout à fait stérile et desséché. Nos champs de travail peuvent paraître rocailleux et durs. Mais Dieu est à l’œuvre et peut faire croître la semence.</w:t>
      </w:r>
    </w:p>
    <w:p w14:paraId="7D4FA48A" w14:textId="0304DD07" w:rsidR="00A458EB" w:rsidRPr="001C7EFF" w:rsidRDefault="00A458EB" w:rsidP="00560C5C">
      <w:pPr>
        <w:rPr>
          <w:lang w:val="fr-CA"/>
        </w:rPr>
      </w:pPr>
      <w:r w:rsidRPr="001C7EFF">
        <w:rPr>
          <w:lang w:val="fr-CA"/>
        </w:rPr>
        <w:t xml:space="preserve">Le terrain stérile et dur ne doit pas nous décourager. </w:t>
      </w:r>
    </w:p>
    <w:p w14:paraId="1849952F" w14:textId="6C9FF4C9" w:rsidR="00D326C1" w:rsidRPr="001C7EFF" w:rsidRDefault="00A458EB" w:rsidP="00D326C1">
      <w:pPr>
        <w:rPr>
          <w:b/>
          <w:color w:val="FF0000"/>
          <w:lang w:val="fr-CA"/>
        </w:rPr>
      </w:pPr>
      <w:r w:rsidRPr="001C7EFF">
        <w:rPr>
          <w:b/>
          <w:color w:val="FF0000"/>
          <w:lang w:val="fr-CA"/>
        </w:rPr>
        <w:t xml:space="preserve"> </w:t>
      </w:r>
      <w:r w:rsidR="00D326C1" w:rsidRPr="001C7EFF">
        <w:rPr>
          <w:b/>
          <w:color w:val="FF0000"/>
          <w:lang w:val="fr-CA"/>
        </w:rPr>
        <w:t>(</w:t>
      </w:r>
      <w:r w:rsidR="00FD797B" w:rsidRPr="001C7EFF">
        <w:rPr>
          <w:b/>
          <w:color w:val="FF0000"/>
          <w:lang w:val="fr-CA"/>
        </w:rPr>
        <w:t xml:space="preserve">diapo </w:t>
      </w:r>
      <w:r w:rsidR="00D326C1" w:rsidRPr="001C7EFF">
        <w:rPr>
          <w:b/>
          <w:color w:val="FF0000"/>
          <w:lang w:val="fr-CA"/>
        </w:rPr>
        <w:t>2</w:t>
      </w:r>
      <w:r w:rsidR="00AD17CA" w:rsidRPr="001C7EFF">
        <w:rPr>
          <w:b/>
          <w:color w:val="FF0000"/>
          <w:lang w:val="fr-CA"/>
        </w:rPr>
        <w:t>4</w:t>
      </w:r>
      <w:r w:rsidR="00D326C1" w:rsidRPr="001C7EFF">
        <w:rPr>
          <w:b/>
          <w:color w:val="FF0000"/>
          <w:lang w:val="fr-CA"/>
        </w:rPr>
        <w:t>)</w:t>
      </w:r>
    </w:p>
    <w:p w14:paraId="78533EB4" w14:textId="6EB6D61A" w:rsidR="00C16DBE" w:rsidRPr="001C7EFF" w:rsidRDefault="00A458EB" w:rsidP="00A458EB">
      <w:pPr>
        <w:widowControl w:val="0"/>
        <w:autoSpaceDE w:val="0"/>
        <w:autoSpaceDN w:val="0"/>
        <w:adjustRightInd w:val="0"/>
        <w:spacing w:after="0" w:line="240" w:lineRule="auto"/>
        <w:rPr>
          <w:b/>
          <w:szCs w:val="24"/>
          <w:lang w:val="fr-CA"/>
        </w:rPr>
      </w:pPr>
      <w:r w:rsidRPr="001C7EFF">
        <w:rPr>
          <w:rFonts w:cs="Times New Roman"/>
          <w:b/>
          <w:szCs w:val="24"/>
          <w:lang w:val="fr-CA"/>
        </w:rPr>
        <w:t>Mais comment donc feront-ils appel à celui en qui ils n'ont pas cru? Et comment croiront-ils en celui dont ils n'ont pas entendu parler? Et comment entendront-ils parler de lui, si personne ne l'annonce? Et comment l'annoncera-t-on, si personne n'est envoyé? Comme il est écrit: Qu'ils sont beaux les pieds de ceux qui annoncent la paix, de ceux qui annoncent de bonnes nouvelles! Mais tous n'ont pas obéi à la bonne nouvelle. En effet, Esaïe dit: Seigneur, qui a cru.</w:t>
      </w:r>
      <w:r w:rsidRPr="001C7EFF">
        <w:rPr>
          <w:b/>
          <w:szCs w:val="24"/>
          <w:lang w:val="fr-CA"/>
        </w:rPr>
        <w:t xml:space="preserve"> </w:t>
      </w:r>
      <w:r w:rsidR="00C16DBE" w:rsidRPr="001C7EFF">
        <w:rPr>
          <w:b/>
          <w:szCs w:val="24"/>
          <w:lang w:val="fr-CA"/>
        </w:rPr>
        <w:t>(Romans 10: 14 – 15)</w:t>
      </w:r>
    </w:p>
    <w:p w14:paraId="2C996A77" w14:textId="79F9950E" w:rsidR="00560C5C" w:rsidRPr="001C7EFF" w:rsidRDefault="00560C5C" w:rsidP="00C16DBE">
      <w:pPr>
        <w:rPr>
          <w:b/>
          <w:u w:val="single"/>
          <w:lang w:val="fr-CA"/>
        </w:rPr>
      </w:pPr>
    </w:p>
    <w:p w14:paraId="76D82A1A" w14:textId="3D0819DB" w:rsidR="00D326C1" w:rsidRPr="001C7EFF" w:rsidRDefault="00D326C1" w:rsidP="00C16DBE">
      <w:pPr>
        <w:rPr>
          <w:b/>
          <w:color w:val="FF0000"/>
          <w:u w:val="single"/>
          <w:lang w:val="fr-CA"/>
        </w:rPr>
      </w:pPr>
      <w:r w:rsidRPr="001C7EFF">
        <w:rPr>
          <w:b/>
          <w:color w:val="FF0000"/>
          <w:u w:val="single"/>
          <w:lang w:val="fr-CA"/>
        </w:rPr>
        <w:t>(</w:t>
      </w:r>
      <w:r w:rsidR="00FD797B" w:rsidRPr="001C7EFF">
        <w:rPr>
          <w:b/>
          <w:color w:val="FF0000"/>
          <w:lang w:val="fr-CA"/>
        </w:rPr>
        <w:t xml:space="preserve">diapo </w:t>
      </w:r>
      <w:r w:rsidRPr="001C7EFF">
        <w:rPr>
          <w:b/>
          <w:color w:val="FF0000"/>
          <w:lang w:val="fr-CA"/>
        </w:rPr>
        <w:t>2</w:t>
      </w:r>
      <w:r w:rsidR="00AD17CA" w:rsidRPr="001C7EFF">
        <w:rPr>
          <w:b/>
          <w:color w:val="FF0000"/>
          <w:lang w:val="fr-CA"/>
        </w:rPr>
        <w:t>5</w:t>
      </w:r>
      <w:r w:rsidRPr="001C7EFF">
        <w:rPr>
          <w:b/>
          <w:color w:val="FF0000"/>
          <w:lang w:val="fr-CA"/>
        </w:rPr>
        <w:t>)</w:t>
      </w:r>
    </w:p>
    <w:p w14:paraId="14962070" w14:textId="58FDF641" w:rsidR="00C16DBE" w:rsidRPr="001C7EFF" w:rsidRDefault="00A458EB" w:rsidP="00C16DBE">
      <w:pPr>
        <w:rPr>
          <w:b/>
          <w:u w:val="single"/>
          <w:lang w:val="fr-CA"/>
        </w:rPr>
      </w:pPr>
      <w:r w:rsidRPr="001C7EFF">
        <w:rPr>
          <w:b/>
          <w:u w:val="single"/>
          <w:lang w:val="fr-CA"/>
        </w:rPr>
        <w:t>Appel</w:t>
      </w:r>
      <w:r w:rsidR="0068314C" w:rsidRPr="001C7EFF">
        <w:rPr>
          <w:b/>
          <w:u w:val="single"/>
          <w:lang w:val="fr-CA"/>
        </w:rPr>
        <w:t xml:space="preserve"> - </w:t>
      </w:r>
      <w:r w:rsidR="00D35081" w:rsidRPr="001C7EFF">
        <w:rPr>
          <w:b/>
          <w:u w:val="single"/>
          <w:lang w:val="fr-CA"/>
        </w:rPr>
        <w:t xml:space="preserve">100 Points </w:t>
      </w:r>
      <w:r w:rsidRPr="001C7EFF">
        <w:rPr>
          <w:b/>
          <w:u w:val="single"/>
          <w:lang w:val="fr-CA"/>
        </w:rPr>
        <w:t>de lumière</w:t>
      </w:r>
    </w:p>
    <w:p w14:paraId="4986159C" w14:textId="4557B1A3" w:rsidR="00A458EB" w:rsidRPr="001C7EFF" w:rsidRDefault="00A458EB" w:rsidP="00C16DBE">
      <w:pPr>
        <w:rPr>
          <w:lang w:val="fr-CA"/>
        </w:rPr>
      </w:pPr>
      <w:r w:rsidRPr="001C7EFF">
        <w:rPr>
          <w:lang w:val="fr-CA"/>
        </w:rPr>
        <w:t>C’est notre prière collective. Que Dieu suscite 100 nouveaux ouvriers qui puissent être envoyés dans les cinq années à venir.</w:t>
      </w:r>
    </w:p>
    <w:p w14:paraId="074A381F" w14:textId="0AE8ABC2" w:rsidR="00A458EB" w:rsidRPr="001C7EFF" w:rsidRDefault="00A458EB" w:rsidP="00C16DBE">
      <w:pPr>
        <w:rPr>
          <w:lang w:val="fr-CA"/>
        </w:rPr>
      </w:pPr>
      <w:r w:rsidRPr="001C7EFF">
        <w:rPr>
          <w:lang w:val="fr-CA"/>
        </w:rPr>
        <w:t>Que nous servions le Seigneur dans notre génération et que le prochain chapitre de l’histoire de notre fraternité soit façonné une culture d’envoi.</w:t>
      </w:r>
    </w:p>
    <w:p w14:paraId="608289AD" w14:textId="1A93D89B" w:rsidR="00A458EB" w:rsidRPr="001C7EFF" w:rsidRDefault="00A458EB" w:rsidP="00C16DBE">
      <w:pPr>
        <w:rPr>
          <w:lang w:val="fr-CA"/>
        </w:rPr>
      </w:pPr>
      <w:r w:rsidRPr="001C7EFF">
        <w:rPr>
          <w:lang w:val="fr-CA"/>
        </w:rPr>
        <w:t>Nous avons besoin de gens issus de tous les milieux de la société prêts à aligner leur vie avec l’appel de Dieu pour porter l’évangile aux 3,1 milliards qui ne l’ont pas encore entendu.</w:t>
      </w:r>
    </w:p>
    <w:p w14:paraId="4D1E32E8" w14:textId="7D3F9028" w:rsidR="00A458EB" w:rsidRPr="001C7EFF" w:rsidRDefault="00A458EB" w:rsidP="00C16DBE">
      <w:pPr>
        <w:rPr>
          <w:lang w:val="fr-CA"/>
        </w:rPr>
      </w:pPr>
      <w:r w:rsidRPr="001C7EFF">
        <w:rPr>
          <w:lang w:val="fr-CA"/>
        </w:rPr>
        <w:t>Nous avons besoin de pasteurs.</w:t>
      </w:r>
    </w:p>
    <w:p w14:paraId="34E9827C" w14:textId="2ACF83C6" w:rsidR="00A458EB" w:rsidRPr="001C7EFF" w:rsidRDefault="00A458EB" w:rsidP="00C16DBE">
      <w:pPr>
        <w:rPr>
          <w:lang w:val="fr-CA"/>
        </w:rPr>
      </w:pPr>
      <w:r w:rsidRPr="001C7EFF">
        <w:rPr>
          <w:lang w:val="fr-CA"/>
        </w:rPr>
        <w:t>Nous avons besoin de professionnels.</w:t>
      </w:r>
    </w:p>
    <w:p w14:paraId="48CAE567" w14:textId="14B82047" w:rsidR="00A458EB" w:rsidRPr="001C7EFF" w:rsidRDefault="00A458EB" w:rsidP="00C16DBE">
      <w:pPr>
        <w:rPr>
          <w:lang w:val="fr-CA"/>
        </w:rPr>
      </w:pPr>
      <w:r w:rsidRPr="001C7EFF">
        <w:rPr>
          <w:lang w:val="fr-CA"/>
        </w:rPr>
        <w:t xml:space="preserve">Nous avons besoin d’entrepreneurs, d’enseignants et </w:t>
      </w:r>
      <w:r w:rsidR="001C7EFF" w:rsidRPr="001C7EFF">
        <w:rPr>
          <w:lang w:val="fr-CA"/>
        </w:rPr>
        <w:t>autres métiers</w:t>
      </w:r>
      <w:r w:rsidRPr="001C7EFF">
        <w:rPr>
          <w:lang w:val="fr-CA"/>
        </w:rPr>
        <w:t>.</w:t>
      </w:r>
    </w:p>
    <w:p w14:paraId="46215ED5" w14:textId="4368587A" w:rsidR="00A458EB" w:rsidRPr="001C7EFF" w:rsidRDefault="00A458EB" w:rsidP="00C16DBE">
      <w:pPr>
        <w:rPr>
          <w:lang w:val="fr-CA"/>
        </w:rPr>
      </w:pPr>
      <w:r w:rsidRPr="001C7EFF">
        <w:rPr>
          <w:lang w:val="fr-CA"/>
        </w:rPr>
        <w:t xml:space="preserve">Nous avons besoin de gens prêts à céder leur volonté à celle de Dieu et à aller là où Dieu est à l’œuvre. </w:t>
      </w:r>
    </w:p>
    <w:p w14:paraId="0CF53CCB" w14:textId="77777777" w:rsidR="00F1301E" w:rsidRPr="001C7EFF" w:rsidRDefault="00F1301E" w:rsidP="00F1301E">
      <w:pPr>
        <w:ind w:left="720"/>
        <w:rPr>
          <w:b/>
          <w:lang w:val="fr-CA"/>
        </w:rPr>
      </w:pPr>
    </w:p>
    <w:p w14:paraId="3729E827" w14:textId="7F218718" w:rsidR="00F1301E" w:rsidRPr="001C7EFF" w:rsidRDefault="00023263" w:rsidP="00F1301E">
      <w:pPr>
        <w:ind w:left="720"/>
        <w:rPr>
          <w:b/>
          <w:lang w:val="fr-CA"/>
        </w:rPr>
      </w:pPr>
      <w:r w:rsidRPr="001C7EFF">
        <w:rPr>
          <w:b/>
          <w:bCs/>
          <w:lang w:val="fr-CA"/>
        </w:rPr>
        <w:t>Billy Graham</w:t>
      </w:r>
      <w:r w:rsidR="00D326C1" w:rsidRPr="001C7EFF">
        <w:rPr>
          <w:b/>
          <w:bCs/>
          <w:lang w:val="fr-CA"/>
        </w:rPr>
        <w:t xml:space="preserve">    </w:t>
      </w:r>
      <w:r w:rsidR="003029F6" w:rsidRPr="001C7EFF">
        <w:rPr>
          <w:b/>
          <w:bCs/>
          <w:lang w:val="fr-CA"/>
        </w:rPr>
        <w:t xml:space="preserve"> </w:t>
      </w:r>
      <w:r w:rsidR="00D326C1" w:rsidRPr="001C7EFF">
        <w:rPr>
          <w:b/>
          <w:bCs/>
          <w:color w:val="FF0000"/>
          <w:lang w:val="fr-CA"/>
        </w:rPr>
        <w:t>(</w:t>
      </w:r>
      <w:r w:rsidR="00FD797B" w:rsidRPr="001C7EFF">
        <w:rPr>
          <w:b/>
          <w:color w:val="FF0000"/>
          <w:lang w:val="fr-CA"/>
        </w:rPr>
        <w:t xml:space="preserve">diapo </w:t>
      </w:r>
      <w:r w:rsidR="00D326C1" w:rsidRPr="001C7EFF">
        <w:rPr>
          <w:b/>
          <w:bCs/>
          <w:color w:val="FF0000"/>
          <w:lang w:val="fr-CA"/>
        </w:rPr>
        <w:t>2</w:t>
      </w:r>
      <w:r w:rsidR="00AD17CA" w:rsidRPr="001C7EFF">
        <w:rPr>
          <w:b/>
          <w:bCs/>
          <w:color w:val="FF0000"/>
          <w:lang w:val="fr-CA"/>
        </w:rPr>
        <w:t>6</w:t>
      </w:r>
      <w:r w:rsidR="00D326C1" w:rsidRPr="001C7EFF">
        <w:rPr>
          <w:b/>
          <w:bCs/>
          <w:color w:val="FF0000"/>
          <w:lang w:val="fr-CA"/>
        </w:rPr>
        <w:t>)</w:t>
      </w:r>
      <w:r w:rsidRPr="001C7EFF">
        <w:rPr>
          <w:b/>
          <w:bCs/>
          <w:lang w:val="fr-CA"/>
        </w:rPr>
        <w:br/>
      </w:r>
      <w:r w:rsidRPr="001C7EFF">
        <w:rPr>
          <w:b/>
          <w:bCs/>
          <w:lang w:val="fr-CA"/>
        </w:rPr>
        <w:br/>
      </w:r>
      <w:r w:rsidR="00A458EB" w:rsidRPr="001C7EFF">
        <w:rPr>
          <w:b/>
          <w:bCs/>
          <w:lang w:val="fr-CA"/>
        </w:rPr>
        <w:t>« Je crois qu’une des plus grandes actions de Dieu sera au moyen de croyants présents dans le monde du travail. »</w:t>
      </w:r>
    </w:p>
    <w:p w14:paraId="5DBBE0AE" w14:textId="77777777" w:rsidR="00E20EA7" w:rsidRPr="001C7EFF" w:rsidRDefault="00E20EA7" w:rsidP="00E20EA7">
      <w:pPr>
        <w:ind w:left="720"/>
        <w:rPr>
          <w:b/>
          <w:bCs/>
          <w:lang w:val="fr-CA"/>
        </w:rPr>
      </w:pPr>
    </w:p>
    <w:p w14:paraId="0BA75C1D" w14:textId="7D20D450" w:rsidR="00023263" w:rsidRPr="001C7EFF" w:rsidRDefault="00023263" w:rsidP="00E20EA7">
      <w:pPr>
        <w:ind w:left="720"/>
        <w:rPr>
          <w:lang w:val="fr-CA"/>
        </w:rPr>
      </w:pPr>
      <w:r w:rsidRPr="001C7EFF">
        <w:rPr>
          <w:b/>
          <w:bCs/>
          <w:lang w:val="fr-CA"/>
        </w:rPr>
        <w:t>Leslie Newbigen</w:t>
      </w:r>
      <w:r w:rsidR="00D326C1" w:rsidRPr="001C7EFF">
        <w:rPr>
          <w:b/>
          <w:bCs/>
          <w:lang w:val="fr-CA"/>
        </w:rPr>
        <w:t xml:space="preserve">    </w:t>
      </w:r>
      <w:r w:rsidR="003029F6" w:rsidRPr="001C7EFF">
        <w:rPr>
          <w:b/>
          <w:bCs/>
          <w:lang w:val="fr-CA"/>
        </w:rPr>
        <w:t xml:space="preserve"> </w:t>
      </w:r>
      <w:r w:rsidR="00D326C1" w:rsidRPr="001C7EFF">
        <w:rPr>
          <w:b/>
          <w:bCs/>
          <w:lang w:val="fr-CA"/>
        </w:rPr>
        <w:t xml:space="preserve"> </w:t>
      </w:r>
      <w:r w:rsidR="00D326C1" w:rsidRPr="001C7EFF">
        <w:rPr>
          <w:b/>
          <w:bCs/>
          <w:color w:val="FF0000"/>
          <w:lang w:val="fr-CA"/>
        </w:rPr>
        <w:t>(</w:t>
      </w:r>
      <w:r w:rsidR="00FD797B" w:rsidRPr="001C7EFF">
        <w:rPr>
          <w:b/>
          <w:color w:val="FF0000"/>
          <w:lang w:val="fr-CA"/>
        </w:rPr>
        <w:t xml:space="preserve">diapo </w:t>
      </w:r>
      <w:r w:rsidR="00D326C1" w:rsidRPr="001C7EFF">
        <w:rPr>
          <w:b/>
          <w:bCs/>
          <w:color w:val="FF0000"/>
          <w:lang w:val="fr-CA"/>
        </w:rPr>
        <w:t>2</w:t>
      </w:r>
      <w:r w:rsidR="00AD17CA" w:rsidRPr="001C7EFF">
        <w:rPr>
          <w:b/>
          <w:bCs/>
          <w:color w:val="FF0000"/>
          <w:lang w:val="fr-CA"/>
        </w:rPr>
        <w:t>7</w:t>
      </w:r>
      <w:r w:rsidR="00D326C1" w:rsidRPr="001C7EFF">
        <w:rPr>
          <w:b/>
          <w:bCs/>
          <w:color w:val="FF0000"/>
          <w:lang w:val="fr-CA"/>
        </w:rPr>
        <w:t>)</w:t>
      </w:r>
      <w:r w:rsidRPr="001C7EFF">
        <w:rPr>
          <w:b/>
          <w:bCs/>
          <w:lang w:val="fr-CA"/>
        </w:rPr>
        <w:br/>
      </w:r>
      <w:r w:rsidRPr="001C7EFF">
        <w:rPr>
          <w:b/>
          <w:bCs/>
          <w:lang w:val="fr-CA"/>
        </w:rPr>
        <w:br/>
      </w:r>
      <w:r w:rsidR="00A458EB" w:rsidRPr="001C7EFF">
        <w:rPr>
          <w:b/>
          <w:bCs/>
          <w:lang w:val="fr-CA"/>
        </w:rPr>
        <w:t xml:space="preserve">« </w:t>
      </w:r>
      <w:r w:rsidR="000F069D" w:rsidRPr="001C7EFF">
        <w:rPr>
          <w:b/>
          <w:bCs/>
          <w:lang w:val="fr-CA"/>
        </w:rPr>
        <w:t>L’action première de l’église dans le monde est celle de ses membres dans leur travail de tous les jours. »</w:t>
      </w:r>
    </w:p>
    <w:p w14:paraId="2E858367" w14:textId="77777777" w:rsidR="00023263" w:rsidRPr="001C7EFF" w:rsidRDefault="00023263" w:rsidP="00C16DBE">
      <w:pPr>
        <w:rPr>
          <w:lang w:val="fr-CA"/>
        </w:rPr>
      </w:pPr>
    </w:p>
    <w:p w14:paraId="530EC91A" w14:textId="626EEB28" w:rsidR="00023263" w:rsidRPr="001C7EFF" w:rsidRDefault="000F069D" w:rsidP="00E20EA7">
      <w:pPr>
        <w:ind w:left="720"/>
        <w:rPr>
          <w:b/>
          <w:lang w:val="fr-CA"/>
        </w:rPr>
      </w:pPr>
      <w:r w:rsidRPr="001C7EFF">
        <w:rPr>
          <w:b/>
          <w:lang w:val="fr-CA"/>
        </w:rPr>
        <w:t>Luc 10.2</w:t>
      </w:r>
      <w:r w:rsidR="00D326C1" w:rsidRPr="001C7EFF">
        <w:rPr>
          <w:b/>
          <w:lang w:val="fr-CA"/>
        </w:rPr>
        <w:t xml:space="preserve">   </w:t>
      </w:r>
      <w:r w:rsidR="003029F6" w:rsidRPr="001C7EFF">
        <w:rPr>
          <w:b/>
          <w:lang w:val="fr-CA"/>
        </w:rPr>
        <w:t xml:space="preserve"> </w:t>
      </w:r>
      <w:r w:rsidR="00D326C1" w:rsidRPr="001C7EFF">
        <w:rPr>
          <w:b/>
          <w:color w:val="FF0000"/>
          <w:lang w:val="fr-CA"/>
        </w:rPr>
        <w:t>(</w:t>
      </w:r>
      <w:r w:rsidR="00FD797B" w:rsidRPr="001C7EFF">
        <w:rPr>
          <w:b/>
          <w:color w:val="FF0000"/>
          <w:lang w:val="fr-CA"/>
        </w:rPr>
        <w:t xml:space="preserve">diapo </w:t>
      </w:r>
      <w:r w:rsidR="00D326C1" w:rsidRPr="001C7EFF">
        <w:rPr>
          <w:b/>
          <w:color w:val="FF0000"/>
          <w:lang w:val="fr-CA"/>
        </w:rPr>
        <w:t>2</w:t>
      </w:r>
      <w:r w:rsidR="00AD17CA" w:rsidRPr="001C7EFF">
        <w:rPr>
          <w:b/>
          <w:color w:val="FF0000"/>
          <w:lang w:val="fr-CA"/>
        </w:rPr>
        <w:t>8</w:t>
      </w:r>
      <w:r w:rsidR="00D326C1" w:rsidRPr="001C7EFF">
        <w:rPr>
          <w:b/>
          <w:color w:val="FF0000"/>
          <w:lang w:val="fr-CA"/>
        </w:rPr>
        <w:t>)</w:t>
      </w:r>
    </w:p>
    <w:p w14:paraId="3E3495CA" w14:textId="415E4417" w:rsidR="000F069D" w:rsidRPr="001C7EFF" w:rsidRDefault="00023263" w:rsidP="000F069D">
      <w:pPr>
        <w:widowControl w:val="0"/>
        <w:autoSpaceDE w:val="0"/>
        <w:autoSpaceDN w:val="0"/>
        <w:adjustRightInd w:val="0"/>
        <w:spacing w:after="0" w:line="240" w:lineRule="auto"/>
        <w:rPr>
          <w:rFonts w:cs="Times New Roman"/>
          <w:b/>
          <w:szCs w:val="24"/>
          <w:lang w:val="fr-CA"/>
        </w:rPr>
      </w:pPr>
      <w:r w:rsidRPr="001C7EFF">
        <w:rPr>
          <w:b/>
          <w:szCs w:val="24"/>
          <w:lang w:val="fr-CA"/>
        </w:rPr>
        <w:t xml:space="preserve"> </w:t>
      </w:r>
      <w:r w:rsidR="000F069D" w:rsidRPr="001C7EFF">
        <w:rPr>
          <w:b/>
          <w:szCs w:val="24"/>
          <w:lang w:val="fr-CA"/>
        </w:rPr>
        <w:t>« </w:t>
      </w:r>
      <w:r w:rsidR="000F069D" w:rsidRPr="001C7EFF">
        <w:rPr>
          <w:rFonts w:cs="Times New Roman"/>
          <w:b/>
          <w:szCs w:val="24"/>
          <w:lang w:val="fr-CA"/>
        </w:rPr>
        <w:t>Il leur dit : La moisson est grande, mais il y a peu d'ouvriers. Priez donc le maître de la</w:t>
      </w:r>
    </w:p>
    <w:p w14:paraId="7945DD9B" w14:textId="43954FC3" w:rsidR="00023263" w:rsidRPr="001C7EFF" w:rsidRDefault="000F069D" w:rsidP="000F069D">
      <w:pPr>
        <w:widowControl w:val="0"/>
        <w:autoSpaceDE w:val="0"/>
        <w:autoSpaceDN w:val="0"/>
        <w:adjustRightInd w:val="0"/>
        <w:spacing w:after="0" w:line="240" w:lineRule="auto"/>
        <w:rPr>
          <w:b/>
          <w:szCs w:val="24"/>
          <w:lang w:val="fr-CA"/>
        </w:rPr>
      </w:pPr>
      <w:r w:rsidRPr="001C7EFF">
        <w:rPr>
          <w:rFonts w:cs="Times New Roman"/>
          <w:b/>
          <w:szCs w:val="24"/>
          <w:lang w:val="fr-CA"/>
        </w:rPr>
        <w:t>moisson d'envoyer des ouvriers dans sa moisson. »</w:t>
      </w:r>
    </w:p>
    <w:p w14:paraId="08538A7C" w14:textId="77777777" w:rsidR="00704AC4" w:rsidRPr="001C7EFF" w:rsidRDefault="00704AC4" w:rsidP="00704AC4">
      <w:pPr>
        <w:rPr>
          <w:lang w:val="fr-CA"/>
        </w:rPr>
      </w:pPr>
    </w:p>
    <w:p w14:paraId="07F45E3D" w14:textId="57EE77E0" w:rsidR="005C20AD" w:rsidRPr="001C7EFF" w:rsidRDefault="005C20AD" w:rsidP="00704AC4">
      <w:pPr>
        <w:rPr>
          <w:b/>
          <w:sz w:val="28"/>
          <w:szCs w:val="28"/>
          <w:u w:val="single"/>
          <w:lang w:val="fr-CA"/>
        </w:rPr>
      </w:pPr>
      <w:r w:rsidRPr="001C7EFF">
        <w:rPr>
          <w:b/>
          <w:sz w:val="28"/>
          <w:szCs w:val="28"/>
          <w:u w:val="single"/>
          <w:lang w:val="fr-CA"/>
        </w:rPr>
        <w:t>Conclusion</w:t>
      </w:r>
      <w:r w:rsidR="000F069D" w:rsidRPr="001C7EFF">
        <w:rPr>
          <w:b/>
          <w:sz w:val="28"/>
          <w:szCs w:val="28"/>
          <w:u w:val="single"/>
          <w:lang w:val="fr-CA"/>
        </w:rPr>
        <w:t> </w:t>
      </w:r>
      <w:r w:rsidRPr="001C7EFF">
        <w:rPr>
          <w:b/>
          <w:sz w:val="28"/>
          <w:szCs w:val="28"/>
          <w:u w:val="single"/>
          <w:lang w:val="fr-CA"/>
        </w:rPr>
        <w:t>:</w:t>
      </w:r>
    </w:p>
    <w:p w14:paraId="44CFFD90" w14:textId="3190FBB4" w:rsidR="005C20AD" w:rsidRPr="001C7EFF" w:rsidRDefault="00D326C1" w:rsidP="00704AC4">
      <w:pPr>
        <w:rPr>
          <w:b/>
          <w:color w:val="FF0000"/>
          <w:lang w:val="fr-CA"/>
        </w:rPr>
      </w:pPr>
      <w:r w:rsidRPr="001C7EFF">
        <w:rPr>
          <w:b/>
          <w:color w:val="FF0000"/>
          <w:lang w:val="fr-CA"/>
        </w:rPr>
        <w:t>(</w:t>
      </w:r>
      <w:r w:rsidR="00FD797B" w:rsidRPr="001C7EFF">
        <w:rPr>
          <w:b/>
          <w:color w:val="FF0000"/>
          <w:lang w:val="fr-CA"/>
        </w:rPr>
        <w:t xml:space="preserve">diapo </w:t>
      </w:r>
      <w:r w:rsidRPr="001C7EFF">
        <w:rPr>
          <w:b/>
          <w:color w:val="FF0000"/>
          <w:lang w:val="fr-CA"/>
        </w:rPr>
        <w:t>2</w:t>
      </w:r>
      <w:r w:rsidR="00AD17CA" w:rsidRPr="001C7EFF">
        <w:rPr>
          <w:b/>
          <w:color w:val="FF0000"/>
          <w:lang w:val="fr-CA"/>
        </w:rPr>
        <w:t>9</w:t>
      </w:r>
      <w:r w:rsidRPr="001C7EFF">
        <w:rPr>
          <w:b/>
          <w:color w:val="FF0000"/>
          <w:lang w:val="fr-CA"/>
        </w:rPr>
        <w:t>)</w:t>
      </w:r>
    </w:p>
    <w:p w14:paraId="7A3F4803" w14:textId="79C78C78" w:rsidR="00C13DA0" w:rsidRPr="001C7EFF" w:rsidRDefault="000F069D" w:rsidP="00C13DA0">
      <w:pPr>
        <w:rPr>
          <w:b/>
          <w:bCs/>
          <w:lang w:val="fr-CA"/>
        </w:rPr>
      </w:pPr>
      <w:r w:rsidRPr="001C7EFF">
        <w:rPr>
          <w:b/>
          <w:bCs/>
          <w:lang w:val="fr-CA"/>
        </w:rPr>
        <w:t>Car en toutes choses, faites aux autres ce que vous souhaitez qu’ils vous fassent, car cela résume la loi et les prophètes.</w:t>
      </w:r>
    </w:p>
    <w:p w14:paraId="68BA9EF6" w14:textId="270CC766" w:rsidR="00C13DA0" w:rsidRPr="001C7EFF" w:rsidRDefault="000F069D" w:rsidP="00C13DA0">
      <w:pPr>
        <w:numPr>
          <w:ilvl w:val="0"/>
          <w:numId w:val="8"/>
        </w:numPr>
        <w:rPr>
          <w:lang w:val="fr-CA"/>
        </w:rPr>
      </w:pPr>
      <w:r w:rsidRPr="001C7EFF">
        <w:rPr>
          <w:lang w:val="fr-CA"/>
        </w:rPr>
        <w:lastRenderedPageBreak/>
        <w:t>Telle est la conclusion de la section sur la « justice » dans le Sermon sur la montagne</w:t>
      </w:r>
    </w:p>
    <w:p w14:paraId="5A713794" w14:textId="2A8F95B6" w:rsidR="00C13DA0" w:rsidRPr="001C7EFF" w:rsidRDefault="000F069D" w:rsidP="00C13DA0">
      <w:pPr>
        <w:numPr>
          <w:ilvl w:val="0"/>
          <w:numId w:val="8"/>
        </w:numPr>
        <w:rPr>
          <w:lang w:val="fr-CA"/>
        </w:rPr>
      </w:pPr>
      <w:r w:rsidRPr="001C7EFF">
        <w:rPr>
          <w:lang w:val="fr-CA"/>
        </w:rPr>
        <w:t>Dans Luc, ces propos sont inclus dans la section qui nous appelle à « aimer nos ennemis ».</w:t>
      </w:r>
    </w:p>
    <w:p w14:paraId="446E1E67" w14:textId="704C75B2" w:rsidR="009F4000" w:rsidRPr="001C7EFF" w:rsidRDefault="000F069D" w:rsidP="009F4000">
      <w:pPr>
        <w:numPr>
          <w:ilvl w:val="0"/>
          <w:numId w:val="8"/>
        </w:numPr>
        <w:rPr>
          <w:lang w:val="fr-CA"/>
        </w:rPr>
      </w:pPr>
      <w:r w:rsidRPr="001C7EFF">
        <w:rPr>
          <w:lang w:val="fr-CA"/>
        </w:rPr>
        <w:t xml:space="preserve">Jésus parle d’une « justice supérieure » qu’il attend de ses </w:t>
      </w:r>
      <w:r w:rsidR="00C13DA0" w:rsidRPr="001C7EFF">
        <w:rPr>
          <w:lang w:val="fr-CA"/>
        </w:rPr>
        <w:t>disciples</w:t>
      </w:r>
      <w:r w:rsidRPr="001C7EFF">
        <w:rPr>
          <w:lang w:val="fr-CA"/>
        </w:rPr>
        <w:t>.</w:t>
      </w:r>
    </w:p>
    <w:p w14:paraId="4F913600" w14:textId="5E527F65" w:rsidR="00C13DA0" w:rsidRPr="001C7EFF" w:rsidRDefault="000F069D" w:rsidP="009F4000">
      <w:pPr>
        <w:numPr>
          <w:ilvl w:val="0"/>
          <w:numId w:val="8"/>
        </w:numPr>
        <w:rPr>
          <w:lang w:val="fr-CA"/>
        </w:rPr>
      </w:pPr>
      <w:r w:rsidRPr="001C7EFF">
        <w:rPr>
          <w:lang w:val="fr-CA"/>
        </w:rPr>
        <w:t>C’est là l’expression de la vie que nous sommes appelés à manifester en cette ère du salut.</w:t>
      </w:r>
    </w:p>
    <w:p w14:paraId="10D17D03" w14:textId="77777777" w:rsidR="009F4000" w:rsidRPr="001C7EFF" w:rsidRDefault="009F4000" w:rsidP="00C13DA0">
      <w:pPr>
        <w:rPr>
          <w:lang w:val="fr-CA"/>
        </w:rPr>
      </w:pPr>
    </w:p>
    <w:p w14:paraId="4FB59BDA" w14:textId="6EE0A403" w:rsidR="00C13DA0" w:rsidRPr="001C7EFF" w:rsidRDefault="000F069D" w:rsidP="00C13DA0">
      <w:pPr>
        <w:rPr>
          <w:lang w:val="fr-CA"/>
        </w:rPr>
      </w:pPr>
      <w:r w:rsidRPr="001C7EFF">
        <w:rPr>
          <w:lang w:val="fr-CA"/>
        </w:rPr>
        <w:t>Cette déclaration est souvent amoindrie et exprime sous forme négative :</w:t>
      </w:r>
    </w:p>
    <w:p w14:paraId="0528EA24" w14:textId="7395FCAD" w:rsidR="00C13DA0" w:rsidRPr="001C7EFF" w:rsidRDefault="000F069D" w:rsidP="00C13DA0">
      <w:pPr>
        <w:rPr>
          <w:b/>
          <w:lang w:val="fr-CA"/>
        </w:rPr>
      </w:pPr>
      <w:r w:rsidRPr="001C7EFF">
        <w:rPr>
          <w:b/>
          <w:lang w:val="fr-CA"/>
        </w:rPr>
        <w:t xml:space="preserve">« Ne faites </w:t>
      </w:r>
      <w:r w:rsidRPr="001C7EFF">
        <w:rPr>
          <w:b/>
          <w:u w:val="single"/>
          <w:lang w:val="fr-CA"/>
        </w:rPr>
        <w:t>pas</w:t>
      </w:r>
      <w:r w:rsidRPr="001C7EFF">
        <w:rPr>
          <w:b/>
          <w:lang w:val="fr-CA"/>
        </w:rPr>
        <w:t xml:space="preserve"> aux autres ce que vous ne voulez </w:t>
      </w:r>
      <w:r w:rsidRPr="001C7EFF">
        <w:rPr>
          <w:b/>
          <w:u w:val="single"/>
          <w:lang w:val="fr-CA"/>
        </w:rPr>
        <w:t>pas</w:t>
      </w:r>
      <w:r w:rsidRPr="001C7EFF">
        <w:rPr>
          <w:b/>
          <w:lang w:val="fr-CA"/>
        </w:rPr>
        <w:t xml:space="preserve"> qu’ils vous fassent. »</w:t>
      </w:r>
    </w:p>
    <w:p w14:paraId="0DAB28CB" w14:textId="01CF1416" w:rsidR="00C13DA0" w:rsidRPr="001C7EFF" w:rsidRDefault="000F069D" w:rsidP="00C13DA0">
      <w:pPr>
        <w:numPr>
          <w:ilvl w:val="0"/>
          <w:numId w:val="8"/>
        </w:numPr>
        <w:rPr>
          <w:lang w:val="fr-CA"/>
        </w:rPr>
      </w:pPr>
      <w:r w:rsidRPr="001C7EFF">
        <w:rPr>
          <w:lang w:val="fr-CA"/>
        </w:rPr>
        <w:t>C’est dans le but d’éviter la vengeance</w:t>
      </w:r>
      <w:r w:rsidR="00C13DA0" w:rsidRPr="001C7EFF">
        <w:rPr>
          <w:lang w:val="fr-CA"/>
        </w:rPr>
        <w:t xml:space="preserve">.  </w:t>
      </w:r>
      <w:r w:rsidRPr="001C7EFF">
        <w:rPr>
          <w:lang w:val="fr-CA"/>
        </w:rPr>
        <w:t>Si vous fait</w:t>
      </w:r>
      <w:r w:rsidR="0094619B" w:rsidRPr="001C7EFF">
        <w:rPr>
          <w:lang w:val="fr-CA"/>
        </w:rPr>
        <w:t>es du mal à quelqu’un, il va se tourner vers vous et vous le rendre.</w:t>
      </w:r>
    </w:p>
    <w:p w14:paraId="5E8404BB" w14:textId="77777777" w:rsidR="0094619B" w:rsidRPr="001C7EFF" w:rsidRDefault="0094619B" w:rsidP="00C13DA0">
      <w:pPr>
        <w:numPr>
          <w:ilvl w:val="0"/>
          <w:numId w:val="8"/>
        </w:numPr>
        <w:rPr>
          <w:lang w:val="fr-CA"/>
        </w:rPr>
      </w:pPr>
      <w:r w:rsidRPr="001C7EFF">
        <w:rPr>
          <w:lang w:val="fr-CA"/>
        </w:rPr>
        <w:t>Ne giflez pas quelqu’un si vous ne voulez pas qu’il vous gifle.</w:t>
      </w:r>
    </w:p>
    <w:p w14:paraId="51FBD397" w14:textId="21D588C1" w:rsidR="00C13DA0" w:rsidRPr="001C7EFF" w:rsidRDefault="0094619B" w:rsidP="00C13DA0">
      <w:pPr>
        <w:numPr>
          <w:ilvl w:val="0"/>
          <w:numId w:val="8"/>
        </w:numPr>
        <w:rPr>
          <w:lang w:val="fr-CA"/>
        </w:rPr>
      </w:pPr>
      <w:r w:rsidRPr="001C7EFF">
        <w:rPr>
          <w:lang w:val="fr-CA"/>
        </w:rPr>
        <w:t>Ne volez pas si vous ne voulez pas qu’on vous vole.</w:t>
      </w:r>
      <w:r w:rsidR="00C13DA0" w:rsidRPr="001C7EFF">
        <w:rPr>
          <w:lang w:val="fr-CA"/>
        </w:rPr>
        <w:t xml:space="preserve"> </w:t>
      </w:r>
    </w:p>
    <w:p w14:paraId="77D1F089" w14:textId="77777777" w:rsidR="0094619B" w:rsidRPr="001C7EFF" w:rsidRDefault="0094619B" w:rsidP="00C13DA0">
      <w:pPr>
        <w:rPr>
          <w:lang w:val="fr-CA"/>
        </w:rPr>
      </w:pPr>
      <w:r w:rsidRPr="001C7EFF">
        <w:rPr>
          <w:lang w:val="fr-CA"/>
        </w:rPr>
        <w:t>Mais cela est facile. Il me suffit de m’occuper de mes propres affaires. Je n’embêterai pas les autres pour qu’ils ne m’embêtent pas.</w:t>
      </w:r>
    </w:p>
    <w:p w14:paraId="70F3E494" w14:textId="67CD0FDF" w:rsidR="00C13DA0" w:rsidRPr="001C7EFF" w:rsidRDefault="0094619B" w:rsidP="00C13DA0">
      <w:pPr>
        <w:rPr>
          <w:lang w:val="fr-CA"/>
        </w:rPr>
      </w:pPr>
      <w:r w:rsidRPr="001C7EFF">
        <w:rPr>
          <w:lang w:val="fr-CA"/>
        </w:rPr>
        <w:t>Ces propos sont parfois utilisés sous une forme qui appelle à la vengeance :</w:t>
      </w:r>
    </w:p>
    <w:p w14:paraId="5794EDBC" w14:textId="5FE0968A" w:rsidR="00C13DA0" w:rsidRPr="001C7EFF" w:rsidRDefault="0094619B" w:rsidP="00C13DA0">
      <w:pPr>
        <w:rPr>
          <w:b/>
          <w:lang w:val="fr-CA"/>
        </w:rPr>
      </w:pPr>
      <w:r w:rsidRPr="001C7EFF">
        <w:rPr>
          <w:b/>
          <w:lang w:val="fr-CA"/>
        </w:rPr>
        <w:t>Faites aux autres ce qu’ils vous ont fait</w:t>
      </w:r>
      <w:r w:rsidR="00C13DA0" w:rsidRPr="001C7EFF">
        <w:rPr>
          <w:b/>
          <w:lang w:val="fr-CA"/>
        </w:rPr>
        <w:t>.</w:t>
      </w:r>
    </w:p>
    <w:p w14:paraId="07713BC3" w14:textId="755FBD12" w:rsidR="00C13DA0" w:rsidRPr="001C7EFF" w:rsidRDefault="0094619B" w:rsidP="00C13DA0">
      <w:pPr>
        <w:pStyle w:val="ListParagraph"/>
        <w:numPr>
          <w:ilvl w:val="0"/>
          <w:numId w:val="8"/>
        </w:numPr>
        <w:rPr>
          <w:lang w:val="fr-CA"/>
        </w:rPr>
      </w:pPr>
      <w:r w:rsidRPr="001C7EFF">
        <w:rPr>
          <w:lang w:val="fr-CA"/>
        </w:rPr>
        <w:t>« Œil pour œil, dent pour dent. »</w:t>
      </w:r>
    </w:p>
    <w:p w14:paraId="1E0E61FD" w14:textId="3311A6C3" w:rsidR="00C13DA0" w:rsidRPr="001C7EFF" w:rsidRDefault="0094619B" w:rsidP="00C13DA0">
      <w:pPr>
        <w:numPr>
          <w:ilvl w:val="0"/>
          <w:numId w:val="8"/>
        </w:numPr>
        <w:rPr>
          <w:lang w:val="fr-CA"/>
        </w:rPr>
      </w:pPr>
      <w:r w:rsidRPr="001C7EFF">
        <w:rPr>
          <w:lang w:val="fr-CA"/>
        </w:rPr>
        <w:t>Si quelqu’un vous a fait du tort, ne manquez pas de le leur rendre. Ne manquez pas de vous venger.</w:t>
      </w:r>
    </w:p>
    <w:p w14:paraId="28D1D897" w14:textId="40157D98" w:rsidR="00C13DA0" w:rsidRPr="001C7EFF" w:rsidRDefault="0094619B" w:rsidP="00C13DA0">
      <w:pPr>
        <w:numPr>
          <w:ilvl w:val="0"/>
          <w:numId w:val="8"/>
        </w:numPr>
        <w:rPr>
          <w:lang w:val="fr-CA"/>
        </w:rPr>
      </w:pPr>
      <w:r w:rsidRPr="001C7EFF">
        <w:rPr>
          <w:lang w:val="fr-CA"/>
        </w:rPr>
        <w:t>Ne laissez personne s’en tirer à bon compte s’il vous a fait du tort.</w:t>
      </w:r>
    </w:p>
    <w:p w14:paraId="156EDCBE" w14:textId="22968E84" w:rsidR="00C13DA0" w:rsidRPr="001C7EFF" w:rsidRDefault="0094619B" w:rsidP="00C13DA0">
      <w:pPr>
        <w:numPr>
          <w:ilvl w:val="0"/>
          <w:numId w:val="8"/>
        </w:numPr>
        <w:rPr>
          <w:lang w:val="fr-CA"/>
        </w:rPr>
      </w:pPr>
      <w:r w:rsidRPr="001C7EFF">
        <w:rPr>
          <w:lang w:val="fr-CA"/>
        </w:rPr>
        <w:t>À vous de montrer aux autres que vous êtes un dur.</w:t>
      </w:r>
    </w:p>
    <w:p w14:paraId="59172E3A" w14:textId="5B8751BE" w:rsidR="00C13DA0" w:rsidRPr="001C7EFF" w:rsidRDefault="0094619B" w:rsidP="00C13DA0">
      <w:pPr>
        <w:numPr>
          <w:ilvl w:val="0"/>
          <w:numId w:val="8"/>
        </w:numPr>
        <w:rPr>
          <w:lang w:val="fr-CA"/>
        </w:rPr>
      </w:pPr>
      <w:r w:rsidRPr="001C7EFF">
        <w:rPr>
          <w:lang w:val="fr-CA"/>
        </w:rPr>
        <w:t>Cela a mené à tant une multitude de combats et de conflits que nous avons connu dans le monde et connaissons aujourd’hui.</w:t>
      </w:r>
    </w:p>
    <w:p w14:paraId="695552AA" w14:textId="77777777" w:rsidR="00C13DA0" w:rsidRPr="001C7EFF" w:rsidRDefault="00C13DA0" w:rsidP="00C13DA0">
      <w:pPr>
        <w:rPr>
          <w:lang w:val="fr-CA"/>
        </w:rPr>
      </w:pPr>
    </w:p>
    <w:p w14:paraId="7529D963" w14:textId="62C9D77C" w:rsidR="0094619B" w:rsidRPr="001C7EFF" w:rsidRDefault="0094619B" w:rsidP="00C13DA0">
      <w:pPr>
        <w:rPr>
          <w:lang w:val="fr-CA"/>
        </w:rPr>
      </w:pPr>
      <w:r w:rsidRPr="001C7EFF">
        <w:rPr>
          <w:lang w:val="fr-CA"/>
        </w:rPr>
        <w:t xml:space="preserve">Ces propos sont aussi parfois adoptés sous forme </w:t>
      </w:r>
      <w:r w:rsidR="001C7EFF" w:rsidRPr="001C7EFF">
        <w:rPr>
          <w:lang w:val="fr-CA"/>
        </w:rPr>
        <w:t>préventive</w:t>
      </w:r>
      <w:r w:rsidRPr="001C7EFF">
        <w:rPr>
          <w:lang w:val="fr-CA"/>
        </w:rPr>
        <w:t>.</w:t>
      </w:r>
    </w:p>
    <w:p w14:paraId="0CB790E8" w14:textId="2A3BF47E" w:rsidR="00C13DA0" w:rsidRPr="001C7EFF" w:rsidRDefault="0094619B" w:rsidP="00C13DA0">
      <w:pPr>
        <w:rPr>
          <w:b/>
          <w:lang w:val="fr-CA"/>
        </w:rPr>
      </w:pPr>
      <w:r w:rsidRPr="001C7EFF">
        <w:rPr>
          <w:b/>
          <w:lang w:val="fr-CA"/>
        </w:rPr>
        <w:t>Faites-le aux autres avant qu’ils ne vous le fassent</w:t>
      </w:r>
      <w:r w:rsidR="00C13DA0" w:rsidRPr="001C7EFF">
        <w:rPr>
          <w:b/>
          <w:lang w:val="fr-CA"/>
        </w:rPr>
        <w:t>!</w:t>
      </w:r>
    </w:p>
    <w:p w14:paraId="793EC834" w14:textId="77777777" w:rsidR="00C13DA0" w:rsidRPr="001C7EFF" w:rsidRDefault="00C13DA0" w:rsidP="00C13DA0">
      <w:pPr>
        <w:rPr>
          <w:lang w:val="fr-CA"/>
        </w:rPr>
      </w:pPr>
    </w:p>
    <w:p w14:paraId="78936E5F" w14:textId="7511D0DB" w:rsidR="00C13DA0" w:rsidRPr="001C7EFF" w:rsidRDefault="0094619B" w:rsidP="00C13DA0">
      <w:pPr>
        <w:rPr>
          <w:lang w:val="fr-CA"/>
        </w:rPr>
      </w:pPr>
      <w:r w:rsidRPr="001C7EFF">
        <w:rPr>
          <w:lang w:val="fr-CA"/>
        </w:rPr>
        <w:t>Mais ce n’est pas ce que Jésus a dit! Il a dit :</w:t>
      </w:r>
    </w:p>
    <w:p w14:paraId="112693AF" w14:textId="19AD07D1" w:rsidR="00C13DA0" w:rsidRPr="001C7EFF" w:rsidRDefault="0094619B" w:rsidP="00C13DA0">
      <w:pPr>
        <w:rPr>
          <w:b/>
          <w:lang w:val="fr-CA"/>
        </w:rPr>
      </w:pPr>
      <w:r w:rsidRPr="001C7EFF">
        <w:rPr>
          <w:b/>
          <w:lang w:val="fr-CA"/>
        </w:rPr>
        <w:lastRenderedPageBreak/>
        <w:t>Faites aux autres ce que vous voulez qu’ils vous fassent</w:t>
      </w:r>
      <w:r w:rsidR="00C13DA0" w:rsidRPr="001C7EFF">
        <w:rPr>
          <w:b/>
          <w:lang w:val="fr-CA"/>
        </w:rPr>
        <w:t>!</w:t>
      </w:r>
    </w:p>
    <w:p w14:paraId="1E1191C1" w14:textId="0C478570" w:rsidR="0094619B" w:rsidRPr="001C7EFF" w:rsidRDefault="0094619B" w:rsidP="00C13DA0">
      <w:pPr>
        <w:numPr>
          <w:ilvl w:val="0"/>
          <w:numId w:val="8"/>
        </w:numPr>
        <w:rPr>
          <w:lang w:val="fr-CA"/>
        </w:rPr>
      </w:pPr>
      <w:r w:rsidRPr="001C7EFF">
        <w:rPr>
          <w:lang w:val="fr-CA"/>
        </w:rPr>
        <w:t>Nous devons prendre soin de ceux qui n’ont personne pour le faire.</w:t>
      </w:r>
    </w:p>
    <w:p w14:paraId="368AF78C" w14:textId="1D4AD954" w:rsidR="0094619B" w:rsidRPr="001C7EFF" w:rsidRDefault="0094619B" w:rsidP="00C13DA0">
      <w:pPr>
        <w:numPr>
          <w:ilvl w:val="0"/>
          <w:numId w:val="8"/>
        </w:numPr>
        <w:rPr>
          <w:lang w:val="fr-CA"/>
        </w:rPr>
      </w:pPr>
      <w:r w:rsidRPr="001C7EFF">
        <w:rPr>
          <w:lang w:val="fr-CA"/>
        </w:rPr>
        <w:t xml:space="preserve">Si vous étiez orphelin suite à la mort de vos parents par le sida, comment aimeriez-vous être traité(e)? Aimeriez-vous qu’on vous laisse dans les rues de l’une des </w:t>
      </w:r>
      <w:r w:rsidR="001C7EFF" w:rsidRPr="001C7EFF">
        <w:rPr>
          <w:lang w:val="fr-CA"/>
        </w:rPr>
        <w:t>mégapoles</w:t>
      </w:r>
      <w:r w:rsidRPr="001C7EFF">
        <w:rPr>
          <w:lang w:val="fr-CA"/>
        </w:rPr>
        <w:t xml:space="preserve"> surpeuplées et sales de ce monde?</w:t>
      </w:r>
    </w:p>
    <w:p w14:paraId="0DB689EA" w14:textId="4A771DA8" w:rsidR="0094619B" w:rsidRPr="001C7EFF" w:rsidRDefault="0094619B" w:rsidP="00C13DA0">
      <w:pPr>
        <w:numPr>
          <w:ilvl w:val="0"/>
          <w:numId w:val="8"/>
        </w:numPr>
        <w:rPr>
          <w:lang w:val="fr-CA"/>
        </w:rPr>
      </w:pPr>
      <w:r w:rsidRPr="001C7EFF">
        <w:rPr>
          <w:lang w:val="fr-CA"/>
        </w:rPr>
        <w:t>Si vous étiez un enfant dans un des pays les plus pauvres du monde aujourd’hui, aimeriez-vous que l’on ignore votre besoin de recevoir une instruction?</w:t>
      </w:r>
    </w:p>
    <w:p w14:paraId="6CA67F86" w14:textId="2C0A8A7A" w:rsidR="0094619B" w:rsidRPr="001C7EFF" w:rsidRDefault="00B8290D" w:rsidP="00C13DA0">
      <w:pPr>
        <w:numPr>
          <w:ilvl w:val="0"/>
          <w:numId w:val="8"/>
        </w:numPr>
        <w:rPr>
          <w:lang w:val="fr-CA"/>
        </w:rPr>
      </w:pPr>
      <w:r w:rsidRPr="001C7EFF">
        <w:rPr>
          <w:lang w:val="fr-CA"/>
        </w:rPr>
        <w:t>Si vous étiez né dans un de ces groupes de population qui font partie des 3,1 milliards qui n’ont jamais entendu la bonne nouvelle, ne souhaiteriez-vous pas que ceux qui ont l’évangile mettent tout en œuvre pour vous l’apporter ainsi qu’à votre famille?</w:t>
      </w:r>
    </w:p>
    <w:p w14:paraId="0AE91D02" w14:textId="002C06B8" w:rsidR="00B8290D" w:rsidRPr="001C7EFF" w:rsidRDefault="00B8290D" w:rsidP="00C13DA0">
      <w:pPr>
        <w:numPr>
          <w:ilvl w:val="0"/>
          <w:numId w:val="8"/>
        </w:numPr>
        <w:rPr>
          <w:lang w:val="fr-CA"/>
        </w:rPr>
      </w:pPr>
      <w:r w:rsidRPr="001C7EFF">
        <w:rPr>
          <w:lang w:val="fr-CA"/>
        </w:rPr>
        <w:t>Si vous étiez au bord de l’éternité sans Christ, souhaiteriez-vous que personne ne vous dise la bonne nouvelle de Jésus?</w:t>
      </w:r>
    </w:p>
    <w:p w14:paraId="3291A705" w14:textId="3B29C1B2" w:rsidR="00B8290D" w:rsidRPr="001C7EFF" w:rsidRDefault="00B8290D" w:rsidP="00C13DA0">
      <w:pPr>
        <w:numPr>
          <w:ilvl w:val="0"/>
          <w:numId w:val="8"/>
        </w:numPr>
        <w:rPr>
          <w:lang w:val="fr-CA"/>
        </w:rPr>
      </w:pPr>
      <w:r w:rsidRPr="001C7EFF">
        <w:rPr>
          <w:lang w:val="fr-CA"/>
        </w:rPr>
        <w:t>Si vous aviez besoin d’espoir, seriez-vous heureux que personne ne vous offre l’espoir, même s’il avait quelque chose à offrir?</w:t>
      </w:r>
    </w:p>
    <w:p w14:paraId="385A25F6" w14:textId="4EB99A1D" w:rsidR="00C13DA0" w:rsidRPr="001C7EFF" w:rsidRDefault="00C13DA0" w:rsidP="00C13DA0">
      <w:pPr>
        <w:rPr>
          <w:lang w:val="fr-CA"/>
        </w:rPr>
      </w:pPr>
    </w:p>
    <w:p w14:paraId="756F3132" w14:textId="51CE76BF" w:rsidR="00C13DA0" w:rsidRPr="001C7EFF" w:rsidRDefault="00B8290D" w:rsidP="00C13DA0">
      <w:pPr>
        <w:rPr>
          <w:b/>
          <w:lang w:val="fr-CA"/>
        </w:rPr>
      </w:pPr>
      <w:r w:rsidRPr="001C7EFF">
        <w:rPr>
          <w:b/>
          <w:lang w:val="fr-CA"/>
        </w:rPr>
        <w:t>FAITES AUX AUTRES CE QUE VOUS VOUDRIEZ QU’ILS FASSENT POUR VOUS.</w:t>
      </w:r>
    </w:p>
    <w:p w14:paraId="45BF3B68" w14:textId="5708FB1D" w:rsidR="00C13DA0" w:rsidRPr="001C7EFF" w:rsidRDefault="00B8290D" w:rsidP="00C13DA0">
      <w:pPr>
        <w:rPr>
          <w:lang w:val="fr-CA"/>
        </w:rPr>
      </w:pPr>
      <w:r w:rsidRPr="001C7EFF">
        <w:rPr>
          <w:lang w:val="fr-CA"/>
        </w:rPr>
        <w:t>Que pouvons-nous faire</w:t>
      </w:r>
      <w:r w:rsidR="00C13DA0" w:rsidRPr="001C7EFF">
        <w:rPr>
          <w:lang w:val="fr-CA"/>
        </w:rPr>
        <w:t>?</w:t>
      </w:r>
    </w:p>
    <w:p w14:paraId="5456E284" w14:textId="3DA908F0" w:rsidR="00C13DA0" w:rsidRPr="001C7EFF" w:rsidRDefault="00B8290D" w:rsidP="00C13DA0">
      <w:pPr>
        <w:rPr>
          <w:lang w:val="fr-CA"/>
        </w:rPr>
      </w:pPr>
      <w:r w:rsidRPr="001C7EFF">
        <w:rPr>
          <w:lang w:val="fr-CA"/>
        </w:rPr>
        <w:t>Prier</w:t>
      </w:r>
    </w:p>
    <w:p w14:paraId="243CC4B6" w14:textId="68EA8224" w:rsidR="00C13DA0" w:rsidRPr="001C7EFF" w:rsidRDefault="00B8290D" w:rsidP="00C13DA0">
      <w:pPr>
        <w:rPr>
          <w:lang w:val="fr-CA"/>
        </w:rPr>
      </w:pPr>
      <w:r w:rsidRPr="001C7EFF">
        <w:rPr>
          <w:lang w:val="fr-CA"/>
        </w:rPr>
        <w:t>Donner</w:t>
      </w:r>
    </w:p>
    <w:p w14:paraId="4A533D07" w14:textId="2AC4AB81" w:rsidR="00C13DA0" w:rsidRPr="001C7EFF" w:rsidRDefault="00B8290D" w:rsidP="00C13DA0">
      <w:pPr>
        <w:rPr>
          <w:lang w:val="fr-CA"/>
        </w:rPr>
      </w:pPr>
      <w:r w:rsidRPr="001C7EFF">
        <w:rPr>
          <w:lang w:val="fr-CA"/>
        </w:rPr>
        <w:t>Aller</w:t>
      </w:r>
    </w:p>
    <w:p w14:paraId="7659173F" w14:textId="158CE423" w:rsidR="00C13DA0" w:rsidRPr="001C7EFF" w:rsidRDefault="00EC3FC0" w:rsidP="00C13DA0">
      <w:pPr>
        <w:rPr>
          <w:lang w:val="fr-CA"/>
        </w:rPr>
      </w:pPr>
      <w:r w:rsidRPr="001C7EFF">
        <w:rPr>
          <w:lang w:val="fr-CA"/>
        </w:rPr>
        <w:tab/>
      </w:r>
      <w:r w:rsidR="00B8290D" w:rsidRPr="001C7EFF">
        <w:rPr>
          <w:lang w:val="fr-CA"/>
        </w:rPr>
        <w:t xml:space="preserve">Vers nos voisins </w:t>
      </w:r>
    </w:p>
    <w:p w14:paraId="52DDC6B2" w14:textId="2A15ADD5" w:rsidR="00C13DA0" w:rsidRPr="001C7EFF" w:rsidRDefault="00C13DA0" w:rsidP="00C13DA0">
      <w:pPr>
        <w:rPr>
          <w:lang w:val="fr-CA"/>
        </w:rPr>
      </w:pPr>
      <w:r w:rsidRPr="001C7EFF">
        <w:rPr>
          <w:lang w:val="fr-CA"/>
        </w:rPr>
        <w:tab/>
      </w:r>
      <w:r w:rsidR="00B8290D" w:rsidRPr="001C7EFF">
        <w:rPr>
          <w:lang w:val="fr-CA"/>
        </w:rPr>
        <w:t>Vers le monde</w:t>
      </w:r>
    </w:p>
    <w:p w14:paraId="25ABB717" w14:textId="77777777" w:rsidR="00D326C1" w:rsidRPr="001C7EFF" w:rsidRDefault="00D326C1" w:rsidP="00D326C1">
      <w:pPr>
        <w:rPr>
          <w:lang w:val="fr-CA"/>
        </w:rPr>
      </w:pPr>
    </w:p>
    <w:p w14:paraId="5DED0168" w14:textId="536371D1" w:rsidR="00D326C1" w:rsidRPr="001C7EFF" w:rsidRDefault="00B8290D" w:rsidP="00D326C1">
      <w:pPr>
        <w:rPr>
          <w:b/>
          <w:lang w:val="fr-CA"/>
        </w:rPr>
      </w:pPr>
      <w:r w:rsidRPr="001C7EFF">
        <w:rPr>
          <w:b/>
          <w:lang w:val="fr-CA"/>
        </w:rPr>
        <w:t>Qu’est-ce que Dieu VOUS demande de faire</w:t>
      </w:r>
      <w:r w:rsidR="00D326C1" w:rsidRPr="001C7EFF">
        <w:rPr>
          <w:b/>
          <w:lang w:val="fr-CA"/>
        </w:rPr>
        <w:t xml:space="preserve">?  </w:t>
      </w:r>
      <w:r w:rsidR="00D326C1" w:rsidRPr="001C7EFF">
        <w:rPr>
          <w:b/>
          <w:color w:val="FF0000"/>
          <w:lang w:val="fr-CA"/>
        </w:rPr>
        <w:t>(</w:t>
      </w:r>
      <w:r w:rsidR="00FD797B" w:rsidRPr="001C7EFF">
        <w:rPr>
          <w:b/>
          <w:color w:val="FF0000"/>
          <w:lang w:val="fr-CA"/>
        </w:rPr>
        <w:t xml:space="preserve">diapo </w:t>
      </w:r>
      <w:r w:rsidR="00AD17CA" w:rsidRPr="001C7EFF">
        <w:rPr>
          <w:b/>
          <w:color w:val="FF0000"/>
          <w:lang w:val="fr-CA"/>
        </w:rPr>
        <w:t>30</w:t>
      </w:r>
      <w:r w:rsidR="00D326C1" w:rsidRPr="001C7EFF">
        <w:rPr>
          <w:b/>
          <w:color w:val="FF0000"/>
          <w:lang w:val="fr-CA"/>
        </w:rPr>
        <w:t>)</w:t>
      </w:r>
    </w:p>
    <w:p w14:paraId="0547FF19" w14:textId="77777777" w:rsidR="0075161A" w:rsidRPr="001C7EFF" w:rsidRDefault="0075161A" w:rsidP="00C16DBE">
      <w:pPr>
        <w:rPr>
          <w:b/>
          <w:color w:val="FF0000"/>
          <w:lang w:val="fr-CA"/>
        </w:rPr>
      </w:pPr>
    </w:p>
    <w:p w14:paraId="5DA99271" w14:textId="3E5B74AE" w:rsidR="00917987" w:rsidRPr="001C7EFF" w:rsidRDefault="00D326C1" w:rsidP="00C16DBE">
      <w:pPr>
        <w:rPr>
          <w:lang w:val="fr-CA"/>
        </w:rPr>
      </w:pPr>
      <w:r w:rsidRPr="001C7EFF">
        <w:rPr>
          <w:b/>
          <w:color w:val="FF0000"/>
          <w:lang w:val="fr-CA"/>
        </w:rPr>
        <w:t>(</w:t>
      </w:r>
      <w:r w:rsidR="00FD797B" w:rsidRPr="001C7EFF">
        <w:rPr>
          <w:b/>
          <w:color w:val="FF0000"/>
          <w:lang w:val="fr-CA"/>
        </w:rPr>
        <w:t>diapo</w:t>
      </w:r>
      <w:r w:rsidRPr="001C7EFF">
        <w:rPr>
          <w:b/>
          <w:color w:val="FF0000"/>
          <w:lang w:val="fr-CA"/>
        </w:rPr>
        <w:t xml:space="preserve"> 3</w:t>
      </w:r>
      <w:r w:rsidR="00AD17CA" w:rsidRPr="001C7EFF">
        <w:rPr>
          <w:b/>
          <w:color w:val="FF0000"/>
          <w:lang w:val="fr-CA"/>
        </w:rPr>
        <w:t>1</w:t>
      </w:r>
      <w:r w:rsidRPr="001C7EFF">
        <w:rPr>
          <w:b/>
          <w:color w:val="FF0000"/>
          <w:lang w:val="fr-CA"/>
        </w:rPr>
        <w:t>)</w:t>
      </w:r>
    </w:p>
    <w:sectPr w:rsidR="00917987" w:rsidRPr="001C7E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0CAAD" w14:textId="77777777" w:rsidR="0094619B" w:rsidRDefault="0094619B" w:rsidP="005C19C3">
      <w:pPr>
        <w:spacing w:after="0" w:line="240" w:lineRule="auto"/>
      </w:pPr>
      <w:r>
        <w:separator/>
      </w:r>
    </w:p>
  </w:endnote>
  <w:endnote w:type="continuationSeparator" w:id="0">
    <w:p w14:paraId="3C17D49F" w14:textId="77777777" w:rsidR="0094619B" w:rsidRDefault="0094619B" w:rsidP="005C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A620B" w14:textId="77777777" w:rsidR="0094619B" w:rsidRDefault="0094619B" w:rsidP="005C19C3">
      <w:pPr>
        <w:spacing w:after="0" w:line="240" w:lineRule="auto"/>
      </w:pPr>
      <w:r>
        <w:separator/>
      </w:r>
    </w:p>
  </w:footnote>
  <w:footnote w:type="continuationSeparator" w:id="0">
    <w:p w14:paraId="38B2E293" w14:textId="77777777" w:rsidR="0094619B" w:rsidRDefault="0094619B" w:rsidP="005C1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D15"/>
    <w:multiLevelType w:val="hybridMultilevel"/>
    <w:tmpl w:val="8E0CF262"/>
    <w:lvl w:ilvl="0" w:tplc="5A8E4EF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96065"/>
    <w:multiLevelType w:val="hybridMultilevel"/>
    <w:tmpl w:val="7CCCFE4C"/>
    <w:lvl w:ilvl="0" w:tplc="76DA0E04">
      <w:start w:val="1"/>
      <w:numFmt w:val="bullet"/>
      <w:lvlText w:val="•"/>
      <w:lvlJc w:val="left"/>
      <w:pPr>
        <w:tabs>
          <w:tab w:val="num" w:pos="720"/>
        </w:tabs>
        <w:ind w:left="720" w:hanging="360"/>
      </w:pPr>
      <w:rPr>
        <w:rFonts w:ascii="Arial" w:hAnsi="Arial" w:hint="default"/>
      </w:rPr>
    </w:lvl>
    <w:lvl w:ilvl="1" w:tplc="EE1C67B6" w:tentative="1">
      <w:start w:val="1"/>
      <w:numFmt w:val="bullet"/>
      <w:lvlText w:val="•"/>
      <w:lvlJc w:val="left"/>
      <w:pPr>
        <w:tabs>
          <w:tab w:val="num" w:pos="1440"/>
        </w:tabs>
        <w:ind w:left="1440" w:hanging="360"/>
      </w:pPr>
      <w:rPr>
        <w:rFonts w:ascii="Arial" w:hAnsi="Arial" w:hint="default"/>
      </w:rPr>
    </w:lvl>
    <w:lvl w:ilvl="2" w:tplc="1B7A9870" w:tentative="1">
      <w:start w:val="1"/>
      <w:numFmt w:val="bullet"/>
      <w:lvlText w:val="•"/>
      <w:lvlJc w:val="left"/>
      <w:pPr>
        <w:tabs>
          <w:tab w:val="num" w:pos="2160"/>
        </w:tabs>
        <w:ind w:left="2160" w:hanging="360"/>
      </w:pPr>
      <w:rPr>
        <w:rFonts w:ascii="Arial" w:hAnsi="Arial" w:hint="default"/>
      </w:rPr>
    </w:lvl>
    <w:lvl w:ilvl="3" w:tplc="A94A1DC6" w:tentative="1">
      <w:start w:val="1"/>
      <w:numFmt w:val="bullet"/>
      <w:lvlText w:val="•"/>
      <w:lvlJc w:val="left"/>
      <w:pPr>
        <w:tabs>
          <w:tab w:val="num" w:pos="2880"/>
        </w:tabs>
        <w:ind w:left="2880" w:hanging="360"/>
      </w:pPr>
      <w:rPr>
        <w:rFonts w:ascii="Arial" w:hAnsi="Arial" w:hint="default"/>
      </w:rPr>
    </w:lvl>
    <w:lvl w:ilvl="4" w:tplc="917010C8" w:tentative="1">
      <w:start w:val="1"/>
      <w:numFmt w:val="bullet"/>
      <w:lvlText w:val="•"/>
      <w:lvlJc w:val="left"/>
      <w:pPr>
        <w:tabs>
          <w:tab w:val="num" w:pos="3600"/>
        </w:tabs>
        <w:ind w:left="3600" w:hanging="360"/>
      </w:pPr>
      <w:rPr>
        <w:rFonts w:ascii="Arial" w:hAnsi="Arial" w:hint="default"/>
      </w:rPr>
    </w:lvl>
    <w:lvl w:ilvl="5" w:tplc="2CA2A06A" w:tentative="1">
      <w:start w:val="1"/>
      <w:numFmt w:val="bullet"/>
      <w:lvlText w:val="•"/>
      <w:lvlJc w:val="left"/>
      <w:pPr>
        <w:tabs>
          <w:tab w:val="num" w:pos="4320"/>
        </w:tabs>
        <w:ind w:left="4320" w:hanging="360"/>
      </w:pPr>
      <w:rPr>
        <w:rFonts w:ascii="Arial" w:hAnsi="Arial" w:hint="default"/>
      </w:rPr>
    </w:lvl>
    <w:lvl w:ilvl="6" w:tplc="6CD23BC8" w:tentative="1">
      <w:start w:val="1"/>
      <w:numFmt w:val="bullet"/>
      <w:lvlText w:val="•"/>
      <w:lvlJc w:val="left"/>
      <w:pPr>
        <w:tabs>
          <w:tab w:val="num" w:pos="5040"/>
        </w:tabs>
        <w:ind w:left="5040" w:hanging="360"/>
      </w:pPr>
      <w:rPr>
        <w:rFonts w:ascii="Arial" w:hAnsi="Arial" w:hint="default"/>
      </w:rPr>
    </w:lvl>
    <w:lvl w:ilvl="7" w:tplc="D3DAEFFE" w:tentative="1">
      <w:start w:val="1"/>
      <w:numFmt w:val="bullet"/>
      <w:lvlText w:val="•"/>
      <w:lvlJc w:val="left"/>
      <w:pPr>
        <w:tabs>
          <w:tab w:val="num" w:pos="5760"/>
        </w:tabs>
        <w:ind w:left="5760" w:hanging="360"/>
      </w:pPr>
      <w:rPr>
        <w:rFonts w:ascii="Arial" w:hAnsi="Arial" w:hint="default"/>
      </w:rPr>
    </w:lvl>
    <w:lvl w:ilvl="8" w:tplc="653643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E11BB5"/>
    <w:multiLevelType w:val="hybridMultilevel"/>
    <w:tmpl w:val="A154AC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4518F"/>
    <w:multiLevelType w:val="hybridMultilevel"/>
    <w:tmpl w:val="4BBA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C5E60"/>
    <w:multiLevelType w:val="hybridMultilevel"/>
    <w:tmpl w:val="C9DA40A8"/>
    <w:lvl w:ilvl="0" w:tplc="D47653B4">
      <w:start w:val="1"/>
      <w:numFmt w:val="bullet"/>
      <w:lvlText w:val="•"/>
      <w:lvlJc w:val="left"/>
      <w:pPr>
        <w:tabs>
          <w:tab w:val="num" w:pos="720"/>
        </w:tabs>
        <w:ind w:left="720" w:hanging="360"/>
      </w:pPr>
      <w:rPr>
        <w:rFonts w:ascii="Arial" w:hAnsi="Arial" w:hint="default"/>
      </w:rPr>
    </w:lvl>
    <w:lvl w:ilvl="1" w:tplc="88886DE8">
      <w:start w:val="1"/>
      <w:numFmt w:val="bullet"/>
      <w:lvlText w:val="•"/>
      <w:lvlJc w:val="left"/>
      <w:pPr>
        <w:tabs>
          <w:tab w:val="num" w:pos="1440"/>
        </w:tabs>
        <w:ind w:left="1440" w:hanging="360"/>
      </w:pPr>
      <w:rPr>
        <w:rFonts w:ascii="Arial" w:hAnsi="Arial" w:hint="default"/>
      </w:rPr>
    </w:lvl>
    <w:lvl w:ilvl="2" w:tplc="F39A1048" w:tentative="1">
      <w:start w:val="1"/>
      <w:numFmt w:val="bullet"/>
      <w:lvlText w:val="•"/>
      <w:lvlJc w:val="left"/>
      <w:pPr>
        <w:tabs>
          <w:tab w:val="num" w:pos="2160"/>
        </w:tabs>
        <w:ind w:left="2160" w:hanging="360"/>
      </w:pPr>
      <w:rPr>
        <w:rFonts w:ascii="Arial" w:hAnsi="Arial" w:hint="default"/>
      </w:rPr>
    </w:lvl>
    <w:lvl w:ilvl="3" w:tplc="E4C296B8" w:tentative="1">
      <w:start w:val="1"/>
      <w:numFmt w:val="bullet"/>
      <w:lvlText w:val="•"/>
      <w:lvlJc w:val="left"/>
      <w:pPr>
        <w:tabs>
          <w:tab w:val="num" w:pos="2880"/>
        </w:tabs>
        <w:ind w:left="2880" w:hanging="360"/>
      </w:pPr>
      <w:rPr>
        <w:rFonts w:ascii="Arial" w:hAnsi="Arial" w:hint="default"/>
      </w:rPr>
    </w:lvl>
    <w:lvl w:ilvl="4" w:tplc="AEC67378" w:tentative="1">
      <w:start w:val="1"/>
      <w:numFmt w:val="bullet"/>
      <w:lvlText w:val="•"/>
      <w:lvlJc w:val="left"/>
      <w:pPr>
        <w:tabs>
          <w:tab w:val="num" w:pos="3600"/>
        </w:tabs>
        <w:ind w:left="3600" w:hanging="360"/>
      </w:pPr>
      <w:rPr>
        <w:rFonts w:ascii="Arial" w:hAnsi="Arial" w:hint="default"/>
      </w:rPr>
    </w:lvl>
    <w:lvl w:ilvl="5" w:tplc="4B68240C" w:tentative="1">
      <w:start w:val="1"/>
      <w:numFmt w:val="bullet"/>
      <w:lvlText w:val="•"/>
      <w:lvlJc w:val="left"/>
      <w:pPr>
        <w:tabs>
          <w:tab w:val="num" w:pos="4320"/>
        </w:tabs>
        <w:ind w:left="4320" w:hanging="360"/>
      </w:pPr>
      <w:rPr>
        <w:rFonts w:ascii="Arial" w:hAnsi="Arial" w:hint="default"/>
      </w:rPr>
    </w:lvl>
    <w:lvl w:ilvl="6" w:tplc="4AF6124E" w:tentative="1">
      <w:start w:val="1"/>
      <w:numFmt w:val="bullet"/>
      <w:lvlText w:val="•"/>
      <w:lvlJc w:val="left"/>
      <w:pPr>
        <w:tabs>
          <w:tab w:val="num" w:pos="5040"/>
        </w:tabs>
        <w:ind w:left="5040" w:hanging="360"/>
      </w:pPr>
      <w:rPr>
        <w:rFonts w:ascii="Arial" w:hAnsi="Arial" w:hint="default"/>
      </w:rPr>
    </w:lvl>
    <w:lvl w:ilvl="7" w:tplc="ABF085DE" w:tentative="1">
      <w:start w:val="1"/>
      <w:numFmt w:val="bullet"/>
      <w:lvlText w:val="•"/>
      <w:lvlJc w:val="left"/>
      <w:pPr>
        <w:tabs>
          <w:tab w:val="num" w:pos="5760"/>
        </w:tabs>
        <w:ind w:left="5760" w:hanging="360"/>
      </w:pPr>
      <w:rPr>
        <w:rFonts w:ascii="Arial" w:hAnsi="Arial" w:hint="default"/>
      </w:rPr>
    </w:lvl>
    <w:lvl w:ilvl="8" w:tplc="362C93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002B3D"/>
    <w:multiLevelType w:val="hybridMultilevel"/>
    <w:tmpl w:val="38324A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76A1AFA"/>
    <w:multiLevelType w:val="hybridMultilevel"/>
    <w:tmpl w:val="C024C95E"/>
    <w:lvl w:ilvl="0" w:tplc="4EB25D82">
      <w:start w:val="2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B0CA6"/>
    <w:multiLevelType w:val="hybridMultilevel"/>
    <w:tmpl w:val="30045B0A"/>
    <w:lvl w:ilvl="0" w:tplc="5A8E4EF6">
      <w:start w:val="1"/>
      <w:numFmt w:val="bullet"/>
      <w:lvlText w:val="•"/>
      <w:lvlJc w:val="left"/>
      <w:pPr>
        <w:tabs>
          <w:tab w:val="num" w:pos="720"/>
        </w:tabs>
        <w:ind w:left="720" w:hanging="360"/>
      </w:pPr>
      <w:rPr>
        <w:rFonts w:ascii="Arial" w:hAnsi="Arial" w:hint="default"/>
      </w:rPr>
    </w:lvl>
    <w:lvl w:ilvl="1" w:tplc="C706D85A" w:tentative="1">
      <w:start w:val="1"/>
      <w:numFmt w:val="bullet"/>
      <w:lvlText w:val="•"/>
      <w:lvlJc w:val="left"/>
      <w:pPr>
        <w:tabs>
          <w:tab w:val="num" w:pos="1440"/>
        </w:tabs>
        <w:ind w:left="1440" w:hanging="360"/>
      </w:pPr>
      <w:rPr>
        <w:rFonts w:ascii="Arial" w:hAnsi="Arial" w:hint="default"/>
      </w:rPr>
    </w:lvl>
    <w:lvl w:ilvl="2" w:tplc="9FCE4CF6" w:tentative="1">
      <w:start w:val="1"/>
      <w:numFmt w:val="bullet"/>
      <w:lvlText w:val="•"/>
      <w:lvlJc w:val="left"/>
      <w:pPr>
        <w:tabs>
          <w:tab w:val="num" w:pos="2160"/>
        </w:tabs>
        <w:ind w:left="2160" w:hanging="360"/>
      </w:pPr>
      <w:rPr>
        <w:rFonts w:ascii="Arial" w:hAnsi="Arial" w:hint="default"/>
      </w:rPr>
    </w:lvl>
    <w:lvl w:ilvl="3" w:tplc="E8E89998" w:tentative="1">
      <w:start w:val="1"/>
      <w:numFmt w:val="bullet"/>
      <w:lvlText w:val="•"/>
      <w:lvlJc w:val="left"/>
      <w:pPr>
        <w:tabs>
          <w:tab w:val="num" w:pos="2880"/>
        </w:tabs>
        <w:ind w:left="2880" w:hanging="360"/>
      </w:pPr>
      <w:rPr>
        <w:rFonts w:ascii="Arial" w:hAnsi="Arial" w:hint="default"/>
      </w:rPr>
    </w:lvl>
    <w:lvl w:ilvl="4" w:tplc="F2DA3726" w:tentative="1">
      <w:start w:val="1"/>
      <w:numFmt w:val="bullet"/>
      <w:lvlText w:val="•"/>
      <w:lvlJc w:val="left"/>
      <w:pPr>
        <w:tabs>
          <w:tab w:val="num" w:pos="3600"/>
        </w:tabs>
        <w:ind w:left="3600" w:hanging="360"/>
      </w:pPr>
      <w:rPr>
        <w:rFonts w:ascii="Arial" w:hAnsi="Arial" w:hint="default"/>
      </w:rPr>
    </w:lvl>
    <w:lvl w:ilvl="5" w:tplc="0C382B9E" w:tentative="1">
      <w:start w:val="1"/>
      <w:numFmt w:val="bullet"/>
      <w:lvlText w:val="•"/>
      <w:lvlJc w:val="left"/>
      <w:pPr>
        <w:tabs>
          <w:tab w:val="num" w:pos="4320"/>
        </w:tabs>
        <w:ind w:left="4320" w:hanging="360"/>
      </w:pPr>
      <w:rPr>
        <w:rFonts w:ascii="Arial" w:hAnsi="Arial" w:hint="default"/>
      </w:rPr>
    </w:lvl>
    <w:lvl w:ilvl="6" w:tplc="C3F88EB8" w:tentative="1">
      <w:start w:val="1"/>
      <w:numFmt w:val="bullet"/>
      <w:lvlText w:val="•"/>
      <w:lvlJc w:val="left"/>
      <w:pPr>
        <w:tabs>
          <w:tab w:val="num" w:pos="5040"/>
        </w:tabs>
        <w:ind w:left="5040" w:hanging="360"/>
      </w:pPr>
      <w:rPr>
        <w:rFonts w:ascii="Arial" w:hAnsi="Arial" w:hint="default"/>
      </w:rPr>
    </w:lvl>
    <w:lvl w:ilvl="7" w:tplc="AFBC5C92" w:tentative="1">
      <w:start w:val="1"/>
      <w:numFmt w:val="bullet"/>
      <w:lvlText w:val="•"/>
      <w:lvlJc w:val="left"/>
      <w:pPr>
        <w:tabs>
          <w:tab w:val="num" w:pos="5760"/>
        </w:tabs>
        <w:ind w:left="5760" w:hanging="360"/>
      </w:pPr>
      <w:rPr>
        <w:rFonts w:ascii="Arial" w:hAnsi="Arial" w:hint="default"/>
      </w:rPr>
    </w:lvl>
    <w:lvl w:ilvl="8" w:tplc="BE8A56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DCD6A9C"/>
    <w:multiLevelType w:val="hybridMultilevel"/>
    <w:tmpl w:val="7B866830"/>
    <w:lvl w:ilvl="0" w:tplc="6252598A">
      <w:start w:val="1"/>
      <w:numFmt w:val="bullet"/>
      <w:lvlText w:val="•"/>
      <w:lvlJc w:val="left"/>
      <w:pPr>
        <w:tabs>
          <w:tab w:val="num" w:pos="720"/>
        </w:tabs>
        <w:ind w:left="720" w:hanging="360"/>
      </w:pPr>
      <w:rPr>
        <w:rFonts w:ascii="Arial" w:hAnsi="Arial" w:hint="default"/>
      </w:rPr>
    </w:lvl>
    <w:lvl w:ilvl="1" w:tplc="5CA23642" w:tentative="1">
      <w:start w:val="1"/>
      <w:numFmt w:val="bullet"/>
      <w:lvlText w:val="•"/>
      <w:lvlJc w:val="left"/>
      <w:pPr>
        <w:tabs>
          <w:tab w:val="num" w:pos="1440"/>
        </w:tabs>
        <w:ind w:left="1440" w:hanging="360"/>
      </w:pPr>
      <w:rPr>
        <w:rFonts w:ascii="Arial" w:hAnsi="Arial" w:hint="default"/>
      </w:rPr>
    </w:lvl>
    <w:lvl w:ilvl="2" w:tplc="D5EC357E" w:tentative="1">
      <w:start w:val="1"/>
      <w:numFmt w:val="bullet"/>
      <w:lvlText w:val="•"/>
      <w:lvlJc w:val="left"/>
      <w:pPr>
        <w:tabs>
          <w:tab w:val="num" w:pos="2160"/>
        </w:tabs>
        <w:ind w:left="2160" w:hanging="360"/>
      </w:pPr>
      <w:rPr>
        <w:rFonts w:ascii="Arial" w:hAnsi="Arial" w:hint="default"/>
      </w:rPr>
    </w:lvl>
    <w:lvl w:ilvl="3" w:tplc="87621F12" w:tentative="1">
      <w:start w:val="1"/>
      <w:numFmt w:val="bullet"/>
      <w:lvlText w:val="•"/>
      <w:lvlJc w:val="left"/>
      <w:pPr>
        <w:tabs>
          <w:tab w:val="num" w:pos="2880"/>
        </w:tabs>
        <w:ind w:left="2880" w:hanging="360"/>
      </w:pPr>
      <w:rPr>
        <w:rFonts w:ascii="Arial" w:hAnsi="Arial" w:hint="default"/>
      </w:rPr>
    </w:lvl>
    <w:lvl w:ilvl="4" w:tplc="3C7E101A" w:tentative="1">
      <w:start w:val="1"/>
      <w:numFmt w:val="bullet"/>
      <w:lvlText w:val="•"/>
      <w:lvlJc w:val="left"/>
      <w:pPr>
        <w:tabs>
          <w:tab w:val="num" w:pos="3600"/>
        </w:tabs>
        <w:ind w:left="3600" w:hanging="360"/>
      </w:pPr>
      <w:rPr>
        <w:rFonts w:ascii="Arial" w:hAnsi="Arial" w:hint="default"/>
      </w:rPr>
    </w:lvl>
    <w:lvl w:ilvl="5" w:tplc="3048C344" w:tentative="1">
      <w:start w:val="1"/>
      <w:numFmt w:val="bullet"/>
      <w:lvlText w:val="•"/>
      <w:lvlJc w:val="left"/>
      <w:pPr>
        <w:tabs>
          <w:tab w:val="num" w:pos="4320"/>
        </w:tabs>
        <w:ind w:left="4320" w:hanging="360"/>
      </w:pPr>
      <w:rPr>
        <w:rFonts w:ascii="Arial" w:hAnsi="Arial" w:hint="default"/>
      </w:rPr>
    </w:lvl>
    <w:lvl w:ilvl="6" w:tplc="AC2C9B00" w:tentative="1">
      <w:start w:val="1"/>
      <w:numFmt w:val="bullet"/>
      <w:lvlText w:val="•"/>
      <w:lvlJc w:val="left"/>
      <w:pPr>
        <w:tabs>
          <w:tab w:val="num" w:pos="5040"/>
        </w:tabs>
        <w:ind w:left="5040" w:hanging="360"/>
      </w:pPr>
      <w:rPr>
        <w:rFonts w:ascii="Arial" w:hAnsi="Arial" w:hint="default"/>
      </w:rPr>
    </w:lvl>
    <w:lvl w:ilvl="7" w:tplc="F104CA00" w:tentative="1">
      <w:start w:val="1"/>
      <w:numFmt w:val="bullet"/>
      <w:lvlText w:val="•"/>
      <w:lvlJc w:val="left"/>
      <w:pPr>
        <w:tabs>
          <w:tab w:val="num" w:pos="5760"/>
        </w:tabs>
        <w:ind w:left="5760" w:hanging="360"/>
      </w:pPr>
      <w:rPr>
        <w:rFonts w:ascii="Arial" w:hAnsi="Arial" w:hint="default"/>
      </w:rPr>
    </w:lvl>
    <w:lvl w:ilvl="8" w:tplc="0972C7C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2NjUwMLMwMjY2NzFV0lEKTi0uzszPAykwrAUATlFuxiwAAAA="/>
  </w:docVars>
  <w:rsids>
    <w:rsidRoot w:val="00F7392E"/>
    <w:rsid w:val="000012EB"/>
    <w:rsid w:val="00014D8B"/>
    <w:rsid w:val="00023263"/>
    <w:rsid w:val="0006081E"/>
    <w:rsid w:val="000617FF"/>
    <w:rsid w:val="000C171B"/>
    <w:rsid w:val="000F069D"/>
    <w:rsid w:val="00163890"/>
    <w:rsid w:val="00173ED8"/>
    <w:rsid w:val="001905E4"/>
    <w:rsid w:val="00197D55"/>
    <w:rsid w:val="001C7EFF"/>
    <w:rsid w:val="001F2A34"/>
    <w:rsid w:val="002114B3"/>
    <w:rsid w:val="00256C97"/>
    <w:rsid w:val="00296316"/>
    <w:rsid w:val="002A224D"/>
    <w:rsid w:val="002B1437"/>
    <w:rsid w:val="003029F6"/>
    <w:rsid w:val="00330B0A"/>
    <w:rsid w:val="00392BF9"/>
    <w:rsid w:val="003F63EE"/>
    <w:rsid w:val="00403F54"/>
    <w:rsid w:val="00417733"/>
    <w:rsid w:val="00444C5C"/>
    <w:rsid w:val="00447A58"/>
    <w:rsid w:val="004637B1"/>
    <w:rsid w:val="00494F29"/>
    <w:rsid w:val="004C7389"/>
    <w:rsid w:val="005102FD"/>
    <w:rsid w:val="00545620"/>
    <w:rsid w:val="00560C5C"/>
    <w:rsid w:val="005B2755"/>
    <w:rsid w:val="005B5555"/>
    <w:rsid w:val="005C16CF"/>
    <w:rsid w:val="005C19C3"/>
    <w:rsid w:val="005C20AD"/>
    <w:rsid w:val="005E6161"/>
    <w:rsid w:val="005F794D"/>
    <w:rsid w:val="00656A3A"/>
    <w:rsid w:val="0068314C"/>
    <w:rsid w:val="006B4732"/>
    <w:rsid w:val="0070216A"/>
    <w:rsid w:val="007035DC"/>
    <w:rsid w:val="00703F59"/>
    <w:rsid w:val="00704AC4"/>
    <w:rsid w:val="00707FC2"/>
    <w:rsid w:val="0074101E"/>
    <w:rsid w:val="0075161A"/>
    <w:rsid w:val="0076668A"/>
    <w:rsid w:val="00794FD3"/>
    <w:rsid w:val="007A03B9"/>
    <w:rsid w:val="00811792"/>
    <w:rsid w:val="00843BA0"/>
    <w:rsid w:val="00852CF5"/>
    <w:rsid w:val="008F4605"/>
    <w:rsid w:val="008F6601"/>
    <w:rsid w:val="00917987"/>
    <w:rsid w:val="00920B83"/>
    <w:rsid w:val="0093762E"/>
    <w:rsid w:val="009431F1"/>
    <w:rsid w:val="0094619B"/>
    <w:rsid w:val="009806DB"/>
    <w:rsid w:val="00987A5E"/>
    <w:rsid w:val="009E1B45"/>
    <w:rsid w:val="009F4000"/>
    <w:rsid w:val="009F7F88"/>
    <w:rsid w:val="00A4359D"/>
    <w:rsid w:val="00A458EB"/>
    <w:rsid w:val="00A81224"/>
    <w:rsid w:val="00A86351"/>
    <w:rsid w:val="00AC333D"/>
    <w:rsid w:val="00AD17CA"/>
    <w:rsid w:val="00AF22C0"/>
    <w:rsid w:val="00B320E8"/>
    <w:rsid w:val="00B54E47"/>
    <w:rsid w:val="00B81836"/>
    <w:rsid w:val="00B8290D"/>
    <w:rsid w:val="00BB562F"/>
    <w:rsid w:val="00C07744"/>
    <w:rsid w:val="00C10826"/>
    <w:rsid w:val="00C13DA0"/>
    <w:rsid w:val="00C16DBE"/>
    <w:rsid w:val="00C27D25"/>
    <w:rsid w:val="00C41AF1"/>
    <w:rsid w:val="00C43720"/>
    <w:rsid w:val="00CA5861"/>
    <w:rsid w:val="00CE0836"/>
    <w:rsid w:val="00CF69C8"/>
    <w:rsid w:val="00D22328"/>
    <w:rsid w:val="00D326C1"/>
    <w:rsid w:val="00D35081"/>
    <w:rsid w:val="00D47335"/>
    <w:rsid w:val="00D70002"/>
    <w:rsid w:val="00DD224F"/>
    <w:rsid w:val="00DD4CA0"/>
    <w:rsid w:val="00DF6307"/>
    <w:rsid w:val="00E20EA7"/>
    <w:rsid w:val="00E36D02"/>
    <w:rsid w:val="00E42C10"/>
    <w:rsid w:val="00E73F1D"/>
    <w:rsid w:val="00E82D17"/>
    <w:rsid w:val="00E974D7"/>
    <w:rsid w:val="00EA279E"/>
    <w:rsid w:val="00EC3FC0"/>
    <w:rsid w:val="00ED6453"/>
    <w:rsid w:val="00F1301E"/>
    <w:rsid w:val="00F7392E"/>
    <w:rsid w:val="00F76BF5"/>
    <w:rsid w:val="00F92849"/>
    <w:rsid w:val="00FD7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17B7C"/>
  <w15:docId w15:val="{7F188D70-A7A1-43E5-858F-F23FD72E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82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92E"/>
    <w:pPr>
      <w:ind w:left="720"/>
      <w:contextualSpacing/>
    </w:pPr>
  </w:style>
  <w:style w:type="paragraph" w:styleId="NormalWeb">
    <w:name w:val="Normal (Web)"/>
    <w:basedOn w:val="Normal"/>
    <w:uiPriority w:val="99"/>
    <w:semiHidden/>
    <w:unhideWhenUsed/>
    <w:rsid w:val="00417733"/>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917987"/>
    <w:rPr>
      <w:color w:val="0000FF"/>
      <w:u w:val="single"/>
    </w:rPr>
  </w:style>
  <w:style w:type="paragraph" w:styleId="EndnoteText">
    <w:name w:val="endnote text"/>
    <w:basedOn w:val="Normal"/>
    <w:link w:val="EndnoteTextChar"/>
    <w:uiPriority w:val="99"/>
    <w:semiHidden/>
    <w:unhideWhenUsed/>
    <w:rsid w:val="005C19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19C3"/>
    <w:rPr>
      <w:rFonts w:ascii="Times New Roman" w:hAnsi="Times New Roman"/>
      <w:sz w:val="20"/>
      <w:szCs w:val="20"/>
    </w:rPr>
  </w:style>
  <w:style w:type="character" w:styleId="EndnoteReference">
    <w:name w:val="endnote reference"/>
    <w:basedOn w:val="DefaultParagraphFont"/>
    <w:uiPriority w:val="99"/>
    <w:semiHidden/>
    <w:unhideWhenUsed/>
    <w:rsid w:val="005C19C3"/>
    <w:rPr>
      <w:vertAlign w:val="superscript"/>
    </w:rPr>
  </w:style>
  <w:style w:type="character" w:customStyle="1" w:styleId="UnresolvedMention1">
    <w:name w:val="Unresolved Mention1"/>
    <w:basedOn w:val="DefaultParagraphFont"/>
    <w:uiPriority w:val="99"/>
    <w:semiHidden/>
    <w:unhideWhenUsed/>
    <w:rsid w:val="006831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3422">
      <w:bodyDiv w:val="1"/>
      <w:marLeft w:val="0"/>
      <w:marRight w:val="0"/>
      <w:marTop w:val="0"/>
      <w:marBottom w:val="0"/>
      <w:divBdr>
        <w:top w:val="none" w:sz="0" w:space="0" w:color="auto"/>
        <w:left w:val="none" w:sz="0" w:space="0" w:color="auto"/>
        <w:bottom w:val="none" w:sz="0" w:space="0" w:color="auto"/>
        <w:right w:val="none" w:sz="0" w:space="0" w:color="auto"/>
      </w:divBdr>
    </w:div>
    <w:div w:id="244337714">
      <w:bodyDiv w:val="1"/>
      <w:marLeft w:val="0"/>
      <w:marRight w:val="0"/>
      <w:marTop w:val="0"/>
      <w:marBottom w:val="0"/>
      <w:divBdr>
        <w:top w:val="none" w:sz="0" w:space="0" w:color="auto"/>
        <w:left w:val="none" w:sz="0" w:space="0" w:color="auto"/>
        <w:bottom w:val="none" w:sz="0" w:space="0" w:color="auto"/>
        <w:right w:val="none" w:sz="0" w:space="0" w:color="auto"/>
      </w:divBdr>
      <w:divsChild>
        <w:div w:id="813066794">
          <w:marLeft w:val="547"/>
          <w:marRight w:val="0"/>
          <w:marTop w:val="134"/>
          <w:marBottom w:val="0"/>
          <w:divBdr>
            <w:top w:val="none" w:sz="0" w:space="0" w:color="auto"/>
            <w:left w:val="none" w:sz="0" w:space="0" w:color="auto"/>
            <w:bottom w:val="none" w:sz="0" w:space="0" w:color="auto"/>
            <w:right w:val="none" w:sz="0" w:space="0" w:color="auto"/>
          </w:divBdr>
        </w:div>
        <w:div w:id="443035781">
          <w:marLeft w:val="547"/>
          <w:marRight w:val="0"/>
          <w:marTop w:val="134"/>
          <w:marBottom w:val="0"/>
          <w:divBdr>
            <w:top w:val="none" w:sz="0" w:space="0" w:color="auto"/>
            <w:left w:val="none" w:sz="0" w:space="0" w:color="auto"/>
            <w:bottom w:val="none" w:sz="0" w:space="0" w:color="auto"/>
            <w:right w:val="none" w:sz="0" w:space="0" w:color="auto"/>
          </w:divBdr>
        </w:div>
        <w:div w:id="759985769">
          <w:marLeft w:val="547"/>
          <w:marRight w:val="0"/>
          <w:marTop w:val="134"/>
          <w:marBottom w:val="0"/>
          <w:divBdr>
            <w:top w:val="none" w:sz="0" w:space="0" w:color="auto"/>
            <w:left w:val="none" w:sz="0" w:space="0" w:color="auto"/>
            <w:bottom w:val="none" w:sz="0" w:space="0" w:color="auto"/>
            <w:right w:val="none" w:sz="0" w:space="0" w:color="auto"/>
          </w:divBdr>
        </w:div>
        <w:div w:id="844589183">
          <w:marLeft w:val="547"/>
          <w:marRight w:val="0"/>
          <w:marTop w:val="134"/>
          <w:marBottom w:val="0"/>
          <w:divBdr>
            <w:top w:val="none" w:sz="0" w:space="0" w:color="auto"/>
            <w:left w:val="none" w:sz="0" w:space="0" w:color="auto"/>
            <w:bottom w:val="none" w:sz="0" w:space="0" w:color="auto"/>
            <w:right w:val="none" w:sz="0" w:space="0" w:color="auto"/>
          </w:divBdr>
        </w:div>
        <w:div w:id="564150605">
          <w:marLeft w:val="547"/>
          <w:marRight w:val="0"/>
          <w:marTop w:val="134"/>
          <w:marBottom w:val="0"/>
          <w:divBdr>
            <w:top w:val="none" w:sz="0" w:space="0" w:color="auto"/>
            <w:left w:val="none" w:sz="0" w:space="0" w:color="auto"/>
            <w:bottom w:val="none" w:sz="0" w:space="0" w:color="auto"/>
            <w:right w:val="none" w:sz="0" w:space="0" w:color="auto"/>
          </w:divBdr>
        </w:div>
        <w:div w:id="1850867993">
          <w:marLeft w:val="547"/>
          <w:marRight w:val="0"/>
          <w:marTop w:val="134"/>
          <w:marBottom w:val="0"/>
          <w:divBdr>
            <w:top w:val="none" w:sz="0" w:space="0" w:color="auto"/>
            <w:left w:val="none" w:sz="0" w:space="0" w:color="auto"/>
            <w:bottom w:val="none" w:sz="0" w:space="0" w:color="auto"/>
            <w:right w:val="none" w:sz="0" w:space="0" w:color="auto"/>
          </w:divBdr>
        </w:div>
        <w:div w:id="1566916176">
          <w:marLeft w:val="547"/>
          <w:marRight w:val="0"/>
          <w:marTop w:val="134"/>
          <w:marBottom w:val="0"/>
          <w:divBdr>
            <w:top w:val="none" w:sz="0" w:space="0" w:color="auto"/>
            <w:left w:val="none" w:sz="0" w:space="0" w:color="auto"/>
            <w:bottom w:val="none" w:sz="0" w:space="0" w:color="auto"/>
            <w:right w:val="none" w:sz="0" w:space="0" w:color="auto"/>
          </w:divBdr>
        </w:div>
      </w:divsChild>
    </w:div>
    <w:div w:id="289015907">
      <w:bodyDiv w:val="1"/>
      <w:marLeft w:val="0"/>
      <w:marRight w:val="0"/>
      <w:marTop w:val="0"/>
      <w:marBottom w:val="0"/>
      <w:divBdr>
        <w:top w:val="none" w:sz="0" w:space="0" w:color="auto"/>
        <w:left w:val="none" w:sz="0" w:space="0" w:color="auto"/>
        <w:bottom w:val="none" w:sz="0" w:space="0" w:color="auto"/>
        <w:right w:val="none" w:sz="0" w:space="0" w:color="auto"/>
      </w:divBdr>
      <w:divsChild>
        <w:div w:id="936838313">
          <w:marLeft w:val="547"/>
          <w:marRight w:val="0"/>
          <w:marTop w:val="115"/>
          <w:marBottom w:val="0"/>
          <w:divBdr>
            <w:top w:val="none" w:sz="0" w:space="0" w:color="auto"/>
            <w:left w:val="none" w:sz="0" w:space="0" w:color="auto"/>
            <w:bottom w:val="none" w:sz="0" w:space="0" w:color="auto"/>
            <w:right w:val="none" w:sz="0" w:space="0" w:color="auto"/>
          </w:divBdr>
        </w:div>
        <w:div w:id="1589119045">
          <w:marLeft w:val="547"/>
          <w:marRight w:val="0"/>
          <w:marTop w:val="115"/>
          <w:marBottom w:val="0"/>
          <w:divBdr>
            <w:top w:val="none" w:sz="0" w:space="0" w:color="auto"/>
            <w:left w:val="none" w:sz="0" w:space="0" w:color="auto"/>
            <w:bottom w:val="none" w:sz="0" w:space="0" w:color="auto"/>
            <w:right w:val="none" w:sz="0" w:space="0" w:color="auto"/>
          </w:divBdr>
        </w:div>
        <w:div w:id="1605109120">
          <w:marLeft w:val="547"/>
          <w:marRight w:val="0"/>
          <w:marTop w:val="115"/>
          <w:marBottom w:val="0"/>
          <w:divBdr>
            <w:top w:val="none" w:sz="0" w:space="0" w:color="auto"/>
            <w:left w:val="none" w:sz="0" w:space="0" w:color="auto"/>
            <w:bottom w:val="none" w:sz="0" w:space="0" w:color="auto"/>
            <w:right w:val="none" w:sz="0" w:space="0" w:color="auto"/>
          </w:divBdr>
        </w:div>
        <w:div w:id="498691524">
          <w:marLeft w:val="547"/>
          <w:marRight w:val="0"/>
          <w:marTop w:val="115"/>
          <w:marBottom w:val="0"/>
          <w:divBdr>
            <w:top w:val="none" w:sz="0" w:space="0" w:color="auto"/>
            <w:left w:val="none" w:sz="0" w:space="0" w:color="auto"/>
            <w:bottom w:val="none" w:sz="0" w:space="0" w:color="auto"/>
            <w:right w:val="none" w:sz="0" w:space="0" w:color="auto"/>
          </w:divBdr>
        </w:div>
      </w:divsChild>
    </w:div>
    <w:div w:id="499083292">
      <w:bodyDiv w:val="1"/>
      <w:marLeft w:val="0"/>
      <w:marRight w:val="0"/>
      <w:marTop w:val="0"/>
      <w:marBottom w:val="0"/>
      <w:divBdr>
        <w:top w:val="none" w:sz="0" w:space="0" w:color="auto"/>
        <w:left w:val="none" w:sz="0" w:space="0" w:color="auto"/>
        <w:bottom w:val="none" w:sz="0" w:space="0" w:color="auto"/>
        <w:right w:val="none" w:sz="0" w:space="0" w:color="auto"/>
      </w:divBdr>
      <w:divsChild>
        <w:div w:id="1628732675">
          <w:marLeft w:val="547"/>
          <w:marRight w:val="0"/>
          <w:marTop w:val="134"/>
          <w:marBottom w:val="0"/>
          <w:divBdr>
            <w:top w:val="none" w:sz="0" w:space="0" w:color="auto"/>
            <w:left w:val="none" w:sz="0" w:space="0" w:color="auto"/>
            <w:bottom w:val="none" w:sz="0" w:space="0" w:color="auto"/>
            <w:right w:val="none" w:sz="0" w:space="0" w:color="auto"/>
          </w:divBdr>
        </w:div>
        <w:div w:id="2117286522">
          <w:marLeft w:val="547"/>
          <w:marRight w:val="0"/>
          <w:marTop w:val="134"/>
          <w:marBottom w:val="0"/>
          <w:divBdr>
            <w:top w:val="none" w:sz="0" w:space="0" w:color="auto"/>
            <w:left w:val="none" w:sz="0" w:space="0" w:color="auto"/>
            <w:bottom w:val="none" w:sz="0" w:space="0" w:color="auto"/>
            <w:right w:val="none" w:sz="0" w:space="0" w:color="auto"/>
          </w:divBdr>
        </w:div>
        <w:div w:id="2133865773">
          <w:marLeft w:val="547"/>
          <w:marRight w:val="0"/>
          <w:marTop w:val="134"/>
          <w:marBottom w:val="0"/>
          <w:divBdr>
            <w:top w:val="none" w:sz="0" w:space="0" w:color="auto"/>
            <w:left w:val="none" w:sz="0" w:space="0" w:color="auto"/>
            <w:bottom w:val="none" w:sz="0" w:space="0" w:color="auto"/>
            <w:right w:val="none" w:sz="0" w:space="0" w:color="auto"/>
          </w:divBdr>
        </w:div>
      </w:divsChild>
    </w:div>
    <w:div w:id="1754663876">
      <w:bodyDiv w:val="1"/>
      <w:marLeft w:val="0"/>
      <w:marRight w:val="0"/>
      <w:marTop w:val="0"/>
      <w:marBottom w:val="0"/>
      <w:divBdr>
        <w:top w:val="none" w:sz="0" w:space="0" w:color="auto"/>
        <w:left w:val="none" w:sz="0" w:space="0" w:color="auto"/>
        <w:bottom w:val="none" w:sz="0" w:space="0" w:color="auto"/>
        <w:right w:val="none" w:sz="0" w:space="0" w:color="auto"/>
      </w:divBdr>
    </w:div>
    <w:div w:id="198273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newsmallwindow('http://www.google.com/search?q=%22Archbishop+Oscar+Romero%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99F7A-6495-46DB-812D-4CC7CC4C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2934</Words>
  <Characters>16725</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Cornelius</dc:creator>
  <cp:keywords/>
  <dc:description/>
  <cp:lastModifiedBy>Jodey Hutchings</cp:lastModifiedBy>
  <cp:revision>2</cp:revision>
  <dcterms:created xsi:type="dcterms:W3CDTF">2018-04-04T17:07:00Z</dcterms:created>
  <dcterms:modified xsi:type="dcterms:W3CDTF">2018-04-04T17:07:00Z</dcterms:modified>
</cp:coreProperties>
</file>