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E8A7E" w14:textId="43831F49" w:rsidR="003757D2" w:rsidRPr="00C40D26" w:rsidRDefault="003757D2" w:rsidP="0010079E">
      <w:pPr>
        <w:pStyle w:val="Title"/>
        <w:keepNext w:val="0"/>
        <w:tabs>
          <w:tab w:val="left" w:pos="2048"/>
          <w:tab w:val="left" w:pos="4096"/>
          <w:tab w:val="left" w:pos="6144"/>
          <w:tab w:val="left" w:pos="8192"/>
        </w:tabs>
        <w:suppressAutoHyphens/>
        <w:jc w:val="center"/>
        <w:rPr>
          <w:rFonts w:ascii="Arial" w:hAnsi="Arial" w:cs="Arial"/>
          <w:color w:val="1C2938"/>
          <w:sz w:val="24"/>
          <w:szCs w:val="24"/>
        </w:rPr>
      </w:pPr>
      <w:r w:rsidRPr="00C40D26">
        <w:rPr>
          <w:rFonts w:ascii="Arial" w:hAnsi="Arial" w:cs="Arial"/>
          <w:color w:val="1C2938"/>
          <w:sz w:val="24"/>
          <w:szCs w:val="24"/>
        </w:rPr>
        <w:t>Rightful Use of Authority Policy</w:t>
      </w:r>
      <w:r w:rsidR="0010079E" w:rsidRPr="00C40D26">
        <w:rPr>
          <w:rFonts w:ascii="Arial" w:hAnsi="Arial" w:cs="Arial"/>
          <w:color w:val="1C2938"/>
          <w:sz w:val="24"/>
          <w:szCs w:val="24"/>
        </w:rPr>
        <w:t xml:space="preserve"> Template</w:t>
      </w:r>
    </w:p>
    <w:p w14:paraId="4DD45480" w14:textId="427B593C" w:rsidR="007B5114" w:rsidRDefault="003757D2" w:rsidP="0010079E">
      <w:pPr>
        <w:pStyle w:val="Title"/>
        <w:keepNext w:val="0"/>
        <w:tabs>
          <w:tab w:val="left" w:pos="2048"/>
          <w:tab w:val="left" w:pos="4096"/>
          <w:tab w:val="left" w:pos="6144"/>
          <w:tab w:val="left" w:pos="8192"/>
        </w:tabs>
        <w:suppressAutoHyphens/>
        <w:jc w:val="center"/>
        <w:rPr>
          <w:rFonts w:ascii="Arial" w:hAnsi="Arial" w:cs="Arial"/>
          <w:color w:val="1C2938"/>
          <w:sz w:val="24"/>
          <w:szCs w:val="24"/>
        </w:rPr>
      </w:pPr>
      <w:r w:rsidRPr="00C40D26">
        <w:rPr>
          <w:rFonts w:ascii="Arial" w:hAnsi="Arial" w:cs="Arial"/>
          <w:color w:val="1C2938"/>
          <w:sz w:val="24"/>
          <w:szCs w:val="24"/>
        </w:rPr>
        <w:t xml:space="preserve">(Power </w:t>
      </w:r>
      <w:r w:rsidR="00F553CA" w:rsidRPr="00C40D26">
        <w:rPr>
          <w:rFonts w:ascii="Arial" w:hAnsi="Arial" w:cs="Arial"/>
          <w:color w:val="1C2938"/>
          <w:sz w:val="24"/>
          <w:szCs w:val="24"/>
        </w:rPr>
        <w:t xml:space="preserve">Abuse </w:t>
      </w:r>
      <w:r w:rsidR="00B20DE7" w:rsidRPr="00C40D26">
        <w:rPr>
          <w:rFonts w:ascii="Arial" w:hAnsi="Arial" w:cs="Arial"/>
          <w:color w:val="1C2938"/>
          <w:sz w:val="24"/>
          <w:szCs w:val="24"/>
        </w:rPr>
        <w:t>Prevention</w:t>
      </w:r>
      <w:r w:rsidR="00CA1071" w:rsidRPr="00C40D26">
        <w:rPr>
          <w:rFonts w:ascii="Arial" w:hAnsi="Arial" w:cs="Arial"/>
          <w:color w:val="1C2938"/>
          <w:sz w:val="24"/>
          <w:szCs w:val="24"/>
        </w:rPr>
        <w:t>)</w:t>
      </w:r>
    </w:p>
    <w:p w14:paraId="3C6B98FF" w14:textId="01343B10" w:rsidR="00442F53" w:rsidRPr="00442F53" w:rsidRDefault="00442F53" w:rsidP="00442F53">
      <w:pPr>
        <w:pStyle w:val="Body"/>
        <w:jc w:val="center"/>
      </w:pPr>
      <w:r>
        <w:t xml:space="preserve">Approved for Distribution </w:t>
      </w:r>
      <w:r w:rsidR="00794219">
        <w:t xml:space="preserve">to </w:t>
      </w:r>
      <w:r w:rsidR="004D247A">
        <w:t xml:space="preserve">Affiliated </w:t>
      </w:r>
      <w:r w:rsidR="00794219">
        <w:t>PAOC Churches</w:t>
      </w:r>
      <w:r w:rsidR="004D247A">
        <w:t xml:space="preserve"> - </w:t>
      </w:r>
      <w:r>
        <w:t>GEX May 12, 2024</w:t>
      </w:r>
    </w:p>
    <w:p w14:paraId="7385369E" w14:textId="77777777" w:rsidR="0068359A" w:rsidRPr="00C40D26" w:rsidRDefault="0068359A" w:rsidP="0010079E">
      <w:pPr>
        <w:pStyle w:val="Body"/>
        <w:jc w:val="center"/>
        <w:rPr>
          <w:rFonts w:ascii="Arial" w:hAnsi="Arial" w:cs="Arial"/>
        </w:rPr>
      </w:pPr>
    </w:p>
    <w:p w14:paraId="4DD45481" w14:textId="77777777" w:rsidR="007B5114" w:rsidRPr="00C40D26" w:rsidRDefault="00F553CA" w:rsidP="0010079E">
      <w:pPr>
        <w:pStyle w:val="Title"/>
        <w:keepNext w:val="0"/>
        <w:tabs>
          <w:tab w:val="left" w:pos="2048"/>
          <w:tab w:val="left" w:pos="4096"/>
          <w:tab w:val="left" w:pos="6144"/>
          <w:tab w:val="left" w:pos="8192"/>
        </w:tabs>
        <w:suppressAutoHyphens/>
        <w:jc w:val="center"/>
        <w:rPr>
          <w:rFonts w:ascii="Arial" w:hAnsi="Arial" w:cs="Arial"/>
          <w:color w:val="1C2938"/>
          <w:sz w:val="24"/>
          <w:szCs w:val="24"/>
        </w:rPr>
      </w:pPr>
      <w:r w:rsidRPr="00C40D26">
        <w:rPr>
          <w:rFonts w:ascii="Arial" w:hAnsi="Arial" w:cs="Arial"/>
          <w:color w:val="1C2938"/>
          <w:sz w:val="24"/>
          <w:szCs w:val="24"/>
        </w:rPr>
        <w:t>___________ Church</w:t>
      </w:r>
    </w:p>
    <w:p w14:paraId="4F0E9E59" w14:textId="77777777" w:rsidR="00CE272C" w:rsidRPr="00C40D26" w:rsidRDefault="00CE272C" w:rsidP="00CE272C">
      <w:pPr>
        <w:pStyle w:val="Body"/>
        <w:rPr>
          <w:rFonts w:ascii="Arial" w:hAnsi="Arial" w:cs="Arial"/>
        </w:rPr>
      </w:pPr>
    </w:p>
    <w:p w14:paraId="190A22CD" w14:textId="0C9542E6" w:rsidR="00CE272C" w:rsidRPr="009D4F95" w:rsidRDefault="00CE272C" w:rsidP="00CE272C">
      <w:pPr>
        <w:pStyle w:val="Body"/>
        <w:jc w:val="center"/>
        <w:rPr>
          <w:rFonts w:ascii="Arial" w:hAnsi="Arial" w:cs="Arial"/>
        </w:rPr>
      </w:pPr>
      <w:r w:rsidRPr="009D4F95">
        <w:rPr>
          <w:rFonts w:ascii="Arial" w:hAnsi="Arial" w:cs="Arial"/>
        </w:rPr>
        <w:t>(Date)</w:t>
      </w:r>
    </w:p>
    <w:p w14:paraId="4DD45482" w14:textId="77777777" w:rsidR="007B5114" w:rsidRPr="009D4F95" w:rsidRDefault="007B5114" w:rsidP="0010079E">
      <w:pPr>
        <w:pStyle w:val="BodyA"/>
        <w:jc w:val="both"/>
        <w:rPr>
          <w:rFonts w:ascii="Arial" w:eastAsia="Helvetica" w:hAnsi="Arial" w:cs="Arial"/>
          <w:sz w:val="22"/>
          <w:szCs w:val="22"/>
        </w:rPr>
      </w:pPr>
    </w:p>
    <w:p w14:paraId="595B8898" w14:textId="77777777" w:rsidR="0010079E" w:rsidRPr="009D4F95" w:rsidRDefault="0010079E" w:rsidP="0010079E">
      <w:pPr>
        <w:pStyle w:val="BodyA"/>
        <w:jc w:val="both"/>
        <w:rPr>
          <w:rFonts w:ascii="Arial" w:hAnsi="Arial" w:cs="Arial"/>
          <w:sz w:val="22"/>
          <w:szCs w:val="22"/>
        </w:rPr>
      </w:pPr>
    </w:p>
    <w:p w14:paraId="585A69C2" w14:textId="31CEF3F6" w:rsidR="0068359A" w:rsidRPr="009D4F95" w:rsidRDefault="00F553CA" w:rsidP="0010079E">
      <w:pPr>
        <w:pStyle w:val="BodyA"/>
        <w:jc w:val="both"/>
        <w:rPr>
          <w:rFonts w:ascii="Arial" w:hAnsi="Arial" w:cs="Arial"/>
          <w:sz w:val="22"/>
          <w:szCs w:val="22"/>
        </w:rPr>
      </w:pPr>
      <w:r w:rsidRPr="009D4F95">
        <w:rPr>
          <w:rFonts w:ascii="Arial" w:hAnsi="Arial" w:cs="Arial"/>
          <w:sz w:val="22"/>
          <w:szCs w:val="22"/>
        </w:rPr>
        <w:t>A</w:t>
      </w:r>
      <w:r w:rsidR="00CB5409" w:rsidRPr="009D4F95">
        <w:rPr>
          <w:rFonts w:ascii="Arial" w:hAnsi="Arial" w:cs="Arial"/>
          <w:sz w:val="22"/>
          <w:szCs w:val="22"/>
        </w:rPr>
        <w:t xml:space="preserve">s a community of believers, </w:t>
      </w:r>
      <w:r w:rsidRPr="009D4F95">
        <w:rPr>
          <w:rFonts w:ascii="Arial" w:hAnsi="Arial" w:cs="Arial"/>
          <w:sz w:val="22"/>
          <w:szCs w:val="22"/>
        </w:rPr>
        <w:t xml:space="preserve">___________ Church is committed to </w:t>
      </w:r>
      <w:r w:rsidR="007F0851" w:rsidRPr="009D4F95">
        <w:rPr>
          <w:rFonts w:ascii="Arial" w:hAnsi="Arial" w:cs="Arial"/>
          <w:sz w:val="22"/>
          <w:szCs w:val="22"/>
        </w:rPr>
        <w:t>being a healthy church with a culture that safeguards and</w:t>
      </w:r>
      <w:r w:rsidR="001F2726" w:rsidRPr="009D4F95">
        <w:rPr>
          <w:rFonts w:ascii="Arial" w:hAnsi="Arial" w:cs="Arial"/>
          <w:sz w:val="22"/>
          <w:szCs w:val="22"/>
        </w:rPr>
        <w:t xml:space="preserve"> </w:t>
      </w:r>
      <w:r w:rsidR="007F0851" w:rsidRPr="009D4F95">
        <w:rPr>
          <w:rFonts w:ascii="Arial" w:hAnsi="Arial" w:cs="Arial"/>
          <w:sz w:val="22"/>
          <w:szCs w:val="22"/>
        </w:rPr>
        <w:t xml:space="preserve">protects </w:t>
      </w:r>
      <w:r w:rsidR="009B7019" w:rsidRPr="009D4F95">
        <w:rPr>
          <w:rFonts w:ascii="Arial" w:hAnsi="Arial" w:cs="Arial"/>
          <w:sz w:val="22"/>
          <w:szCs w:val="22"/>
        </w:rPr>
        <w:t>all its members and adherents, especially children and youth, from experiencing any kind of power abuse.</w:t>
      </w:r>
      <w:r w:rsidR="00DB4D23" w:rsidRPr="009D4F95">
        <w:rPr>
          <w:rFonts w:ascii="Arial" w:hAnsi="Arial" w:cs="Arial"/>
          <w:sz w:val="22"/>
          <w:szCs w:val="22"/>
        </w:rPr>
        <w:t xml:space="preserve"> </w:t>
      </w:r>
      <w:r w:rsidR="0068359A" w:rsidRPr="009D4F95">
        <w:rPr>
          <w:rFonts w:ascii="Arial" w:hAnsi="Arial" w:cs="Arial"/>
          <w:sz w:val="22"/>
          <w:szCs w:val="22"/>
        </w:rPr>
        <w:t xml:space="preserve">This policy </w:t>
      </w:r>
      <w:r w:rsidR="00017D9A" w:rsidRPr="009D4F95">
        <w:rPr>
          <w:rFonts w:ascii="Arial" w:hAnsi="Arial" w:cs="Arial"/>
          <w:sz w:val="22"/>
          <w:szCs w:val="22"/>
        </w:rPr>
        <w:t xml:space="preserve">supplements and </w:t>
      </w:r>
      <w:r w:rsidR="0068359A" w:rsidRPr="009D4F95">
        <w:rPr>
          <w:rFonts w:ascii="Arial" w:hAnsi="Arial" w:cs="Arial"/>
          <w:sz w:val="22"/>
          <w:szCs w:val="22"/>
        </w:rPr>
        <w:t xml:space="preserve">complements </w:t>
      </w:r>
      <w:r w:rsidR="00017D9A" w:rsidRPr="009D4F95">
        <w:rPr>
          <w:rFonts w:ascii="Arial" w:hAnsi="Arial" w:cs="Arial"/>
          <w:sz w:val="22"/>
          <w:szCs w:val="22"/>
        </w:rPr>
        <w:t xml:space="preserve">our </w:t>
      </w:r>
      <w:r w:rsidR="0068359A" w:rsidRPr="009D4F95">
        <w:rPr>
          <w:rFonts w:ascii="Arial" w:hAnsi="Arial" w:cs="Arial"/>
          <w:sz w:val="22"/>
          <w:szCs w:val="22"/>
        </w:rPr>
        <w:t>existing Child and Youth Abuse Prevention Policy</w:t>
      </w:r>
      <w:r w:rsidR="00017D9A" w:rsidRPr="009D4F95">
        <w:rPr>
          <w:rFonts w:ascii="Arial" w:hAnsi="Arial" w:cs="Arial"/>
          <w:sz w:val="22"/>
          <w:szCs w:val="22"/>
        </w:rPr>
        <w:t>.</w:t>
      </w:r>
      <w:r w:rsidR="0068359A" w:rsidRPr="009D4F95">
        <w:rPr>
          <w:rFonts w:ascii="Arial" w:hAnsi="Arial" w:cs="Arial"/>
          <w:sz w:val="22"/>
          <w:szCs w:val="22"/>
        </w:rPr>
        <w:t xml:space="preserve"> </w:t>
      </w:r>
    </w:p>
    <w:p w14:paraId="4DD45486" w14:textId="27941772" w:rsidR="007B5114" w:rsidRPr="009D4F95" w:rsidRDefault="00B64D5F" w:rsidP="0010079E">
      <w:pPr>
        <w:pStyle w:val="BodyA"/>
        <w:jc w:val="both"/>
        <w:rPr>
          <w:rFonts w:ascii="Arial" w:eastAsia="Helvetica" w:hAnsi="Arial" w:cs="Arial"/>
          <w:sz w:val="22"/>
          <w:szCs w:val="22"/>
        </w:rPr>
      </w:pPr>
      <w:r w:rsidRPr="009D4F95">
        <w:rPr>
          <w:rFonts w:ascii="Arial" w:hAnsi="Arial" w:cs="Arial"/>
          <w:sz w:val="22"/>
          <w:szCs w:val="22"/>
        </w:rPr>
        <w:t xml:space="preserve"> </w:t>
      </w:r>
    </w:p>
    <w:p w14:paraId="4DD45487" w14:textId="49FC3ABE" w:rsidR="007B5114" w:rsidRPr="009D4F95" w:rsidRDefault="00F553CA" w:rsidP="0010079E">
      <w:pPr>
        <w:pStyle w:val="BodyA"/>
        <w:jc w:val="both"/>
        <w:rPr>
          <w:rFonts w:ascii="Arial" w:hAnsi="Arial" w:cs="Arial"/>
          <w:sz w:val="22"/>
          <w:szCs w:val="22"/>
        </w:rPr>
      </w:pPr>
      <w:r w:rsidRPr="009D4F95">
        <w:rPr>
          <w:rFonts w:ascii="Arial" w:hAnsi="Arial" w:cs="Arial"/>
          <w:sz w:val="22"/>
          <w:szCs w:val="22"/>
        </w:rPr>
        <w:t xml:space="preserve">Our goal is to prevent </w:t>
      </w:r>
      <w:r w:rsidR="004F05CA" w:rsidRPr="009D4F95">
        <w:rPr>
          <w:rFonts w:ascii="Arial" w:hAnsi="Arial" w:cs="Arial"/>
          <w:sz w:val="22"/>
          <w:szCs w:val="22"/>
        </w:rPr>
        <w:t>abuse and</w:t>
      </w:r>
      <w:r w:rsidRPr="009D4F95">
        <w:rPr>
          <w:rFonts w:ascii="Arial" w:hAnsi="Arial" w:cs="Arial"/>
          <w:sz w:val="22"/>
          <w:szCs w:val="22"/>
        </w:rPr>
        <w:t xml:space="preserve"> respond appropriately by be</w:t>
      </w:r>
      <w:r w:rsidR="004F05CA" w:rsidRPr="009D4F95">
        <w:rPr>
          <w:rFonts w:ascii="Arial" w:hAnsi="Arial" w:cs="Arial"/>
          <w:sz w:val="22"/>
          <w:szCs w:val="22"/>
        </w:rPr>
        <w:t xml:space="preserve">ing </w:t>
      </w:r>
      <w:r w:rsidRPr="009D4F95">
        <w:rPr>
          <w:rFonts w:ascii="Arial" w:hAnsi="Arial" w:cs="Arial"/>
          <w:sz w:val="22"/>
          <w:szCs w:val="22"/>
        </w:rPr>
        <w:t>educated on various forms of abuse and common dynamics, clarifying appropriate boundaries, and</w:t>
      </w:r>
      <w:r w:rsidR="00494C8D" w:rsidRPr="009D4F95">
        <w:rPr>
          <w:rFonts w:ascii="Arial" w:hAnsi="Arial" w:cs="Arial"/>
          <w:sz w:val="22"/>
          <w:szCs w:val="22"/>
        </w:rPr>
        <w:t xml:space="preserve"> </w:t>
      </w:r>
      <w:r w:rsidRPr="009D4F95">
        <w:rPr>
          <w:rFonts w:ascii="Arial" w:hAnsi="Arial" w:cs="Arial"/>
          <w:sz w:val="22"/>
          <w:szCs w:val="22"/>
        </w:rPr>
        <w:t xml:space="preserve">holding each other accountable. </w:t>
      </w:r>
      <w:r w:rsidR="00786F0F" w:rsidRPr="009D4F95">
        <w:rPr>
          <w:rFonts w:ascii="Arial" w:hAnsi="Arial" w:cs="Arial"/>
          <w:sz w:val="22"/>
          <w:szCs w:val="22"/>
        </w:rPr>
        <w:t>A</w:t>
      </w:r>
      <w:r w:rsidRPr="009D4F95">
        <w:rPr>
          <w:rFonts w:ascii="Arial" w:hAnsi="Arial" w:cs="Arial"/>
          <w:sz w:val="22"/>
          <w:szCs w:val="22"/>
        </w:rPr>
        <w:t xml:space="preserve">ll persons should experience an environment of safety and justice and </w:t>
      </w:r>
      <w:r w:rsidR="00F404D5" w:rsidRPr="009D4F95">
        <w:rPr>
          <w:rFonts w:ascii="Arial" w:hAnsi="Arial" w:cs="Arial"/>
          <w:sz w:val="22"/>
          <w:szCs w:val="22"/>
        </w:rPr>
        <w:t xml:space="preserve">be </w:t>
      </w:r>
      <w:r w:rsidRPr="009D4F95">
        <w:rPr>
          <w:rFonts w:ascii="Arial" w:hAnsi="Arial" w:cs="Arial"/>
          <w:sz w:val="22"/>
          <w:szCs w:val="22"/>
        </w:rPr>
        <w:t>free from any form of abuse.</w:t>
      </w:r>
    </w:p>
    <w:p w14:paraId="4DD45488" w14:textId="77777777" w:rsidR="007B5114" w:rsidRPr="009D4F95" w:rsidRDefault="007B5114" w:rsidP="0010079E">
      <w:pPr>
        <w:pStyle w:val="Body"/>
        <w:tabs>
          <w:tab w:val="left" w:pos="2160"/>
        </w:tabs>
        <w:jc w:val="both"/>
        <w:rPr>
          <w:rFonts w:ascii="Arial" w:hAnsi="Arial" w:cs="Arial"/>
          <w:u w:color="000000"/>
        </w:rPr>
      </w:pPr>
    </w:p>
    <w:p w14:paraId="2F881A4A" w14:textId="2B3ECF20" w:rsidR="000D73EF" w:rsidRPr="009D4F95" w:rsidRDefault="00C25117" w:rsidP="0010079E">
      <w:pPr>
        <w:pStyle w:val="Body"/>
        <w:tabs>
          <w:tab w:val="left" w:pos="2160"/>
        </w:tabs>
        <w:jc w:val="both"/>
        <w:rPr>
          <w:rFonts w:ascii="Arial" w:hAnsi="Arial" w:cs="Arial"/>
          <w:u w:color="000000"/>
        </w:rPr>
      </w:pPr>
      <w:r w:rsidRPr="009D4F95">
        <w:rPr>
          <w:rFonts w:ascii="Arial" w:hAnsi="Arial" w:cs="Arial"/>
          <w:u w:color="000000"/>
        </w:rPr>
        <w:t xml:space="preserve">Our community includes interaction with vulnerable children and adults. </w:t>
      </w:r>
      <w:r w:rsidR="00D03337" w:rsidRPr="009D4F95">
        <w:rPr>
          <w:rFonts w:ascii="Arial" w:hAnsi="Arial" w:cs="Arial"/>
          <w:u w:color="000000"/>
        </w:rPr>
        <w:t>We acknowledge that a</w:t>
      </w:r>
      <w:r w:rsidR="00F30F47" w:rsidRPr="009D4F95">
        <w:rPr>
          <w:rFonts w:ascii="Arial" w:hAnsi="Arial" w:cs="Arial"/>
          <w:u w:color="000000"/>
        </w:rPr>
        <w:t xml:space="preserve">busers </w:t>
      </w:r>
      <w:r w:rsidR="00D03337" w:rsidRPr="009D4F95">
        <w:rPr>
          <w:rFonts w:ascii="Arial" w:hAnsi="Arial" w:cs="Arial"/>
          <w:u w:color="000000"/>
        </w:rPr>
        <w:t xml:space="preserve">may </w:t>
      </w:r>
      <w:r w:rsidRPr="009D4F95">
        <w:rPr>
          <w:rFonts w:ascii="Arial" w:hAnsi="Arial" w:cs="Arial"/>
          <w:u w:color="000000"/>
        </w:rPr>
        <w:t xml:space="preserve">act in predatory </w:t>
      </w:r>
      <w:r w:rsidR="00B47E3E" w:rsidRPr="009D4F95">
        <w:rPr>
          <w:rFonts w:ascii="Arial" w:hAnsi="Arial" w:cs="Arial"/>
          <w:u w:color="000000"/>
        </w:rPr>
        <w:t>ways,</w:t>
      </w:r>
      <w:r w:rsidR="003C4F37" w:rsidRPr="009D4F95">
        <w:rPr>
          <w:rFonts w:ascii="Arial" w:hAnsi="Arial" w:cs="Arial"/>
          <w:u w:color="000000"/>
        </w:rPr>
        <w:t xml:space="preserve"> especially</w:t>
      </w:r>
      <w:r w:rsidRPr="009D4F95">
        <w:rPr>
          <w:rFonts w:ascii="Arial" w:hAnsi="Arial" w:cs="Arial"/>
          <w:u w:color="000000"/>
        </w:rPr>
        <w:t xml:space="preserve"> toward vulnerable people</w:t>
      </w:r>
      <w:r w:rsidR="001738D0" w:rsidRPr="009D4F95">
        <w:rPr>
          <w:rFonts w:ascii="Arial" w:hAnsi="Arial" w:cs="Arial"/>
          <w:u w:color="000000"/>
        </w:rPr>
        <w:t>.</w:t>
      </w:r>
      <w:r w:rsidR="0072171F" w:rsidRPr="009D4F95">
        <w:rPr>
          <w:rFonts w:ascii="Arial" w:hAnsi="Arial" w:cs="Arial"/>
          <w:u w:color="000000"/>
        </w:rPr>
        <w:t xml:space="preserve"> </w:t>
      </w:r>
      <w:r w:rsidRPr="009D4F95">
        <w:rPr>
          <w:rFonts w:ascii="Arial" w:hAnsi="Arial" w:cs="Arial"/>
          <w:u w:color="000000"/>
        </w:rPr>
        <w:t xml:space="preserve">This policy </w:t>
      </w:r>
      <w:r w:rsidR="006B192C" w:rsidRPr="009D4F95">
        <w:rPr>
          <w:rFonts w:ascii="Arial" w:hAnsi="Arial" w:cs="Arial"/>
          <w:u w:color="000000"/>
        </w:rPr>
        <w:t xml:space="preserve">affirms that </w:t>
      </w:r>
      <w:r w:rsidRPr="009D4F95">
        <w:rPr>
          <w:rFonts w:ascii="Arial" w:hAnsi="Arial" w:cs="Arial"/>
          <w:u w:color="000000"/>
        </w:rPr>
        <w:t xml:space="preserve">we all must </w:t>
      </w:r>
      <w:r w:rsidR="006B192C" w:rsidRPr="009D4F95">
        <w:rPr>
          <w:rFonts w:ascii="Arial" w:hAnsi="Arial" w:cs="Arial"/>
          <w:u w:color="000000"/>
        </w:rPr>
        <w:t xml:space="preserve">be aware </w:t>
      </w:r>
      <w:r w:rsidR="00B47E3E" w:rsidRPr="009D4F95">
        <w:rPr>
          <w:rFonts w:ascii="Arial" w:hAnsi="Arial" w:cs="Arial"/>
          <w:u w:color="000000"/>
        </w:rPr>
        <w:t xml:space="preserve">of the potential for power abuse and </w:t>
      </w:r>
      <w:r w:rsidRPr="009D4F95">
        <w:rPr>
          <w:rFonts w:ascii="Arial" w:hAnsi="Arial" w:cs="Arial"/>
          <w:u w:color="000000"/>
        </w:rPr>
        <w:t xml:space="preserve">walk </w:t>
      </w:r>
      <w:r w:rsidR="005E4BBE" w:rsidRPr="009D4F95">
        <w:rPr>
          <w:rFonts w:ascii="Arial" w:hAnsi="Arial" w:cs="Arial"/>
          <w:u w:color="000000"/>
        </w:rPr>
        <w:t xml:space="preserve">together </w:t>
      </w:r>
      <w:r w:rsidRPr="009D4F95">
        <w:rPr>
          <w:rFonts w:ascii="Arial" w:hAnsi="Arial" w:cs="Arial"/>
          <w:u w:color="000000"/>
        </w:rPr>
        <w:t>with God who loves justice and hates oppression (Psalms 11, 33, 72, 99, Isaiah 1, Luke 4:18-19).</w:t>
      </w:r>
    </w:p>
    <w:p w14:paraId="31333FC8" w14:textId="77777777" w:rsidR="000D73EF" w:rsidRPr="009D4F95" w:rsidRDefault="000D73EF" w:rsidP="0010079E">
      <w:pPr>
        <w:pStyle w:val="Body"/>
        <w:tabs>
          <w:tab w:val="left" w:pos="2160"/>
        </w:tabs>
        <w:jc w:val="both"/>
        <w:rPr>
          <w:rFonts w:ascii="Arial" w:hAnsi="Arial" w:cs="Arial"/>
          <w:u w:color="000000"/>
        </w:rPr>
      </w:pPr>
    </w:p>
    <w:p w14:paraId="4DD4548C" w14:textId="4C19D832" w:rsidR="007B5114" w:rsidRPr="009D4F95" w:rsidRDefault="00653450" w:rsidP="0010079E">
      <w:pPr>
        <w:pStyle w:val="Body"/>
        <w:tabs>
          <w:tab w:val="left" w:pos="2160"/>
        </w:tabs>
        <w:jc w:val="both"/>
        <w:rPr>
          <w:rFonts w:ascii="Arial" w:hAnsi="Arial" w:cs="Arial"/>
          <w:u w:color="000000"/>
        </w:rPr>
      </w:pPr>
      <w:r w:rsidRPr="009D4F95">
        <w:rPr>
          <w:rFonts w:ascii="Arial" w:hAnsi="Arial" w:cs="Arial"/>
          <w:u w:color="000000"/>
        </w:rPr>
        <w:t xml:space="preserve">Power abuse occurs when a person holding power and/or trust (e.g. pastor, elder, </w:t>
      </w:r>
      <w:r w:rsidR="003209F9" w:rsidRPr="009D4F95">
        <w:rPr>
          <w:rFonts w:ascii="Arial" w:hAnsi="Arial" w:cs="Arial"/>
          <w:u w:color="000000"/>
        </w:rPr>
        <w:t>board member</w:t>
      </w:r>
      <w:r w:rsidR="007F7D5A" w:rsidRPr="009D4F95">
        <w:rPr>
          <w:rFonts w:ascii="Arial" w:hAnsi="Arial" w:cs="Arial"/>
          <w:u w:color="000000"/>
        </w:rPr>
        <w:t xml:space="preserve">, </w:t>
      </w:r>
      <w:r w:rsidRPr="009D4F95">
        <w:rPr>
          <w:rFonts w:ascii="Arial" w:hAnsi="Arial" w:cs="Arial"/>
          <w:u w:color="000000"/>
        </w:rPr>
        <w:t xml:space="preserve">boss, mentor, supervisor, parent, adult, older child, etc.) uses that position to exploit or violate someone who is more vulnerable (e.g. a child, someone who is sick, elderly, disabled, student, supervisee, intern, immigrant, etc.). That exploitation or violation can take a variety of forms such as emotional, financial, physical, sexual, </w:t>
      </w:r>
      <w:r w:rsidR="000D73EF" w:rsidRPr="009D4F95">
        <w:rPr>
          <w:rFonts w:ascii="Arial" w:hAnsi="Arial" w:cs="Arial"/>
          <w:u w:color="000000"/>
        </w:rPr>
        <w:t xml:space="preserve">or </w:t>
      </w:r>
      <w:r w:rsidRPr="009D4F95">
        <w:rPr>
          <w:rFonts w:ascii="Arial" w:hAnsi="Arial" w:cs="Arial"/>
          <w:u w:color="000000"/>
        </w:rPr>
        <w:t>spiritual</w:t>
      </w:r>
      <w:r w:rsidR="000D73EF" w:rsidRPr="009D4F95">
        <w:rPr>
          <w:rFonts w:ascii="Arial" w:hAnsi="Arial" w:cs="Arial"/>
          <w:u w:color="000000"/>
        </w:rPr>
        <w:t>.</w:t>
      </w:r>
    </w:p>
    <w:p w14:paraId="4DD4548E" w14:textId="7867788B" w:rsidR="007B5114" w:rsidRPr="009D4F95" w:rsidRDefault="00CF2528" w:rsidP="0010079E">
      <w:pPr>
        <w:pStyle w:val="Body"/>
        <w:jc w:val="both"/>
        <w:rPr>
          <w:rFonts w:ascii="Arial" w:hAnsi="Arial" w:cs="Arial"/>
          <w:u w:color="000000"/>
        </w:rPr>
      </w:pPr>
      <w:r w:rsidRPr="009D4F95">
        <w:rPr>
          <w:rFonts w:ascii="Arial" w:hAnsi="Arial" w:cs="Arial"/>
          <w:u w:color="000000"/>
          <w:shd w:val="clear" w:color="auto" w:fill="FFFFFF"/>
        </w:rPr>
        <w:t xml:space="preserve"> </w:t>
      </w:r>
    </w:p>
    <w:p w14:paraId="4DD45490" w14:textId="3FC7476A" w:rsidR="007B5114" w:rsidRPr="009D4F95" w:rsidRDefault="00CF2528" w:rsidP="0010079E">
      <w:pPr>
        <w:pStyle w:val="Body"/>
        <w:jc w:val="both"/>
        <w:rPr>
          <w:rFonts w:ascii="Arial" w:hAnsi="Arial" w:cs="Arial"/>
          <w:b/>
          <w:bCs/>
          <w:sz w:val="24"/>
          <w:szCs w:val="24"/>
          <w:u w:color="000000"/>
        </w:rPr>
      </w:pPr>
      <w:r w:rsidRPr="009D4F95">
        <w:rPr>
          <w:rFonts w:ascii="Arial" w:hAnsi="Arial" w:cs="Arial"/>
          <w:b/>
          <w:bCs/>
          <w:sz w:val="24"/>
          <w:szCs w:val="24"/>
          <w:u w:color="000000"/>
        </w:rPr>
        <w:t xml:space="preserve">Safeguarding Team  </w:t>
      </w:r>
    </w:p>
    <w:p w14:paraId="3A6D11D3" w14:textId="104D77AB" w:rsidR="003757D2" w:rsidRPr="009D4F95" w:rsidRDefault="00F553CA" w:rsidP="0010079E">
      <w:pPr>
        <w:pStyle w:val="Body"/>
        <w:jc w:val="both"/>
        <w:rPr>
          <w:rFonts w:ascii="Arial" w:hAnsi="Arial" w:cs="Arial"/>
          <w:u w:color="000000"/>
        </w:rPr>
      </w:pPr>
      <w:r w:rsidRPr="009D4F95">
        <w:rPr>
          <w:rFonts w:ascii="Arial" w:hAnsi="Arial" w:cs="Arial"/>
          <w:u w:color="000000"/>
        </w:rPr>
        <w:t xml:space="preserve">The Safeguarding Team is a committee of the </w:t>
      </w:r>
      <w:r w:rsidRPr="009D4F95">
        <w:rPr>
          <w:rFonts w:ascii="Arial" w:hAnsi="Arial" w:cs="Arial"/>
          <w:color w:val="FF0000"/>
          <w:u w:color="000000"/>
        </w:rPr>
        <w:t>[Church Board or Pastor's Council]</w:t>
      </w:r>
      <w:r w:rsidRPr="009D4F95">
        <w:rPr>
          <w:rFonts w:ascii="Arial" w:hAnsi="Arial" w:cs="Arial"/>
          <w:u w:color="000000"/>
        </w:rPr>
        <w:t xml:space="preserve">. The Safeguarding Team is responsible for equipping ___________ Church for effective prevention and response. </w:t>
      </w:r>
      <w:r w:rsidR="003E0340" w:rsidRPr="009D4F95">
        <w:rPr>
          <w:rFonts w:ascii="Arial" w:hAnsi="Arial" w:cs="Arial"/>
          <w:u w:color="000000"/>
        </w:rPr>
        <w:t>O</w:t>
      </w:r>
      <w:r w:rsidRPr="009D4F95">
        <w:rPr>
          <w:rFonts w:ascii="Arial" w:hAnsi="Arial" w:cs="Arial"/>
          <w:u w:color="000000"/>
        </w:rPr>
        <w:t>ur Safeguarding Team compris</w:t>
      </w:r>
      <w:r w:rsidR="00912C53" w:rsidRPr="009D4F95">
        <w:rPr>
          <w:rFonts w:ascii="Arial" w:hAnsi="Arial" w:cs="Arial"/>
          <w:u w:color="000000"/>
        </w:rPr>
        <w:t xml:space="preserve">es </w:t>
      </w:r>
      <w:r w:rsidRPr="009D4F95">
        <w:rPr>
          <w:rFonts w:ascii="Arial" w:hAnsi="Arial" w:cs="Arial"/>
          <w:u w:color="000000"/>
        </w:rPr>
        <w:t xml:space="preserve">a group of 3-6 </w:t>
      </w:r>
      <w:r w:rsidR="003E0340" w:rsidRPr="009D4F95">
        <w:rPr>
          <w:rFonts w:ascii="Arial" w:hAnsi="Arial" w:cs="Arial"/>
          <w:u w:color="000000"/>
        </w:rPr>
        <w:t xml:space="preserve">church </w:t>
      </w:r>
      <w:r w:rsidRPr="009D4F95">
        <w:rPr>
          <w:rFonts w:ascii="Arial" w:hAnsi="Arial" w:cs="Arial"/>
          <w:u w:color="000000"/>
        </w:rPr>
        <w:t>members and is at least 50% women. Our current team is</w:t>
      </w:r>
      <w:r w:rsidR="003757D2" w:rsidRPr="009D4F95">
        <w:rPr>
          <w:rFonts w:ascii="Arial" w:hAnsi="Arial" w:cs="Arial"/>
          <w:u w:color="000000"/>
        </w:rPr>
        <w:t>:</w:t>
      </w:r>
    </w:p>
    <w:p w14:paraId="2552A676" w14:textId="77777777" w:rsidR="003757D2" w:rsidRPr="009D4F95" w:rsidRDefault="003757D2" w:rsidP="0010079E">
      <w:pPr>
        <w:pStyle w:val="Body"/>
        <w:jc w:val="both"/>
        <w:rPr>
          <w:rFonts w:ascii="Arial" w:hAnsi="Arial" w:cs="Arial"/>
          <w:u w:color="000000"/>
        </w:rPr>
      </w:pPr>
    </w:p>
    <w:p w14:paraId="4DD45491" w14:textId="06C5FDD4" w:rsidR="007B5114" w:rsidRPr="009D4F95" w:rsidRDefault="00F553CA" w:rsidP="0010079E">
      <w:pPr>
        <w:pStyle w:val="Body"/>
        <w:jc w:val="both"/>
        <w:rPr>
          <w:rFonts w:ascii="Arial" w:hAnsi="Arial" w:cs="Arial"/>
          <w:i/>
          <w:iCs/>
          <w:u w:color="000000"/>
        </w:rPr>
      </w:pPr>
      <w:r w:rsidRPr="009D4F95">
        <w:rPr>
          <w:rFonts w:ascii="Arial" w:hAnsi="Arial" w:cs="Arial"/>
          <w:color w:val="FF0000"/>
          <w:u w:color="000000"/>
        </w:rPr>
        <w:t>[insert team here</w:t>
      </w:r>
      <w:r w:rsidR="007269D2" w:rsidRPr="009D4F95">
        <w:rPr>
          <w:rFonts w:ascii="Arial" w:hAnsi="Arial" w:cs="Arial"/>
          <w:color w:val="FF0000"/>
          <w:u w:color="000000"/>
        </w:rPr>
        <w:t xml:space="preserve"> including contact information</w:t>
      </w:r>
      <w:r w:rsidRPr="009D4F95">
        <w:rPr>
          <w:rFonts w:ascii="Arial" w:hAnsi="Arial" w:cs="Arial"/>
          <w:color w:val="FF0000"/>
          <w:u w:color="000000"/>
        </w:rPr>
        <w:t>]</w:t>
      </w:r>
      <w:r w:rsidRPr="009D4F95">
        <w:rPr>
          <w:rFonts w:ascii="Arial" w:hAnsi="Arial" w:cs="Arial"/>
          <w:i/>
          <w:iCs/>
          <w:u w:color="000000"/>
        </w:rPr>
        <w:t xml:space="preserve"> </w:t>
      </w:r>
    </w:p>
    <w:p w14:paraId="31C33F18" w14:textId="77777777" w:rsidR="00393652" w:rsidRPr="009D4F95" w:rsidRDefault="00393652" w:rsidP="0010079E">
      <w:pPr>
        <w:pStyle w:val="Body"/>
        <w:jc w:val="both"/>
        <w:rPr>
          <w:rFonts w:ascii="Arial" w:hAnsi="Arial" w:cs="Arial"/>
          <w:i/>
          <w:iCs/>
          <w:u w:color="000000"/>
        </w:rPr>
      </w:pPr>
    </w:p>
    <w:p w14:paraId="4DD45494" w14:textId="7E7D8E26" w:rsidR="007B5114" w:rsidRPr="009D4F95" w:rsidRDefault="00BE1C1C" w:rsidP="0010079E">
      <w:pPr>
        <w:pStyle w:val="Body"/>
        <w:jc w:val="both"/>
        <w:rPr>
          <w:rFonts w:ascii="Arial" w:hAnsi="Arial" w:cs="Arial"/>
          <w:u w:color="000000"/>
        </w:rPr>
      </w:pPr>
      <w:r w:rsidRPr="009D4F95">
        <w:rPr>
          <w:rFonts w:ascii="Arial" w:hAnsi="Arial" w:cs="Arial"/>
          <w:i/>
          <w:iCs/>
          <w:u w:color="000000"/>
        </w:rPr>
        <w:t xml:space="preserve"> </w:t>
      </w:r>
    </w:p>
    <w:p w14:paraId="4DD45495" w14:textId="77777777" w:rsidR="007B5114" w:rsidRPr="009D4F95" w:rsidRDefault="00F553CA" w:rsidP="0010079E">
      <w:pPr>
        <w:pStyle w:val="Body"/>
        <w:shd w:val="clear" w:color="auto" w:fill="FEFEFE"/>
        <w:jc w:val="both"/>
        <w:rPr>
          <w:rFonts w:ascii="Arial" w:hAnsi="Arial" w:cs="Arial"/>
          <w:sz w:val="24"/>
          <w:szCs w:val="24"/>
          <w:u w:color="000000"/>
        </w:rPr>
      </w:pPr>
      <w:r w:rsidRPr="009D4F95">
        <w:rPr>
          <w:rFonts w:ascii="Arial" w:hAnsi="Arial" w:cs="Arial"/>
          <w:b/>
          <w:bCs/>
          <w:sz w:val="24"/>
          <w:szCs w:val="24"/>
          <w:u w:color="000000"/>
        </w:rPr>
        <w:t>Healthy Boundaries</w:t>
      </w:r>
    </w:p>
    <w:p w14:paraId="4DD45496" w14:textId="0AE3C66A" w:rsidR="007B5114" w:rsidRPr="009D4F95" w:rsidRDefault="00BE1C1C" w:rsidP="0010079E">
      <w:pPr>
        <w:pStyle w:val="Body"/>
        <w:jc w:val="both"/>
        <w:rPr>
          <w:rFonts w:ascii="Arial" w:hAnsi="Arial" w:cs="Arial"/>
          <w:u w:color="000000"/>
        </w:rPr>
      </w:pPr>
      <w:r w:rsidRPr="009D4F95">
        <w:rPr>
          <w:rFonts w:ascii="Arial" w:hAnsi="Arial" w:cs="Arial"/>
          <w:u w:color="000000"/>
        </w:rPr>
        <w:t>Healthy boundaries are simply how we will live out Jesu</w:t>
      </w:r>
      <w:r w:rsidR="002C31E5" w:rsidRPr="009D4F95">
        <w:rPr>
          <w:rFonts w:ascii="Arial" w:hAnsi="Arial" w:cs="Arial"/>
          <w:u w:color="000000"/>
        </w:rPr>
        <w:t xml:space="preserve">s’ </w:t>
      </w:r>
      <w:r w:rsidRPr="009D4F95">
        <w:rPr>
          <w:rFonts w:ascii="Arial" w:hAnsi="Arial" w:cs="Arial"/>
          <w:u w:color="000000"/>
        </w:rPr>
        <w:t xml:space="preserve">words </w:t>
      </w:r>
      <w:r w:rsidRPr="009D4F95">
        <w:rPr>
          <w:rFonts w:ascii="Arial" w:hAnsi="Arial" w:cs="Arial"/>
          <w:i/>
          <w:iCs/>
          <w:u w:color="000000"/>
        </w:rPr>
        <w:t xml:space="preserve">to love our </w:t>
      </w:r>
      <w:proofErr w:type="spellStart"/>
      <w:r w:rsidRPr="009D4F95">
        <w:rPr>
          <w:rFonts w:ascii="Arial" w:hAnsi="Arial" w:cs="Arial"/>
          <w:i/>
          <w:iCs/>
          <w:u w:color="000000"/>
        </w:rPr>
        <w:t>neighbo</w:t>
      </w:r>
      <w:r w:rsidR="003757D2" w:rsidRPr="009D4F95">
        <w:rPr>
          <w:rFonts w:ascii="Arial" w:hAnsi="Arial" w:cs="Arial"/>
          <w:i/>
          <w:iCs/>
          <w:u w:color="000000"/>
        </w:rPr>
        <w:t>u</w:t>
      </w:r>
      <w:r w:rsidRPr="009D4F95">
        <w:rPr>
          <w:rFonts w:ascii="Arial" w:hAnsi="Arial" w:cs="Arial"/>
          <w:i/>
          <w:iCs/>
          <w:u w:color="000000"/>
        </w:rPr>
        <w:t>r</w:t>
      </w:r>
      <w:proofErr w:type="spellEnd"/>
      <w:r w:rsidRPr="009D4F95">
        <w:rPr>
          <w:rFonts w:ascii="Arial" w:hAnsi="Arial" w:cs="Arial"/>
          <w:i/>
          <w:iCs/>
          <w:u w:color="000000"/>
        </w:rPr>
        <w:t xml:space="preserve"> as </w:t>
      </w:r>
      <w:r w:rsidR="003757D2" w:rsidRPr="009D4F95">
        <w:rPr>
          <w:rFonts w:ascii="Arial" w:hAnsi="Arial" w:cs="Arial"/>
          <w:i/>
          <w:iCs/>
          <w:u w:color="000000"/>
        </w:rPr>
        <w:t>ourselves</w:t>
      </w:r>
      <w:r w:rsidRPr="009D4F95">
        <w:rPr>
          <w:rFonts w:ascii="Arial" w:hAnsi="Arial" w:cs="Arial"/>
          <w:i/>
          <w:iCs/>
          <w:u w:color="000000"/>
        </w:rPr>
        <w:t xml:space="preserve"> and love one another as Jesus loves us</w:t>
      </w:r>
      <w:r w:rsidRPr="009D4F95">
        <w:rPr>
          <w:rFonts w:ascii="Arial" w:hAnsi="Arial" w:cs="Arial"/>
          <w:u w:color="000000"/>
        </w:rPr>
        <w:t xml:space="preserve"> (Mark 12:31; John 13:34). </w:t>
      </w:r>
      <w:r w:rsidR="00444722" w:rsidRPr="009D4F95">
        <w:rPr>
          <w:rFonts w:ascii="Arial" w:hAnsi="Arial" w:cs="Arial"/>
          <w:u w:color="000000"/>
        </w:rPr>
        <w:t>O</w:t>
      </w:r>
      <w:r w:rsidRPr="009D4F95">
        <w:rPr>
          <w:rFonts w:ascii="Arial" w:hAnsi="Arial" w:cs="Arial"/>
          <w:u w:color="000000"/>
        </w:rPr>
        <w:t xml:space="preserve">ur church upholds the following standards of respect and safety for all in our </w:t>
      </w:r>
      <w:r w:rsidR="007B571C" w:rsidRPr="009D4F95">
        <w:rPr>
          <w:rFonts w:ascii="Arial" w:hAnsi="Arial" w:cs="Arial"/>
          <w:u w:color="000000"/>
        </w:rPr>
        <w:t>F</w:t>
      </w:r>
      <w:r w:rsidRPr="009D4F95">
        <w:rPr>
          <w:rFonts w:ascii="Arial" w:hAnsi="Arial" w:cs="Arial"/>
          <w:u w:color="000000"/>
        </w:rPr>
        <w:t>ellowship</w:t>
      </w:r>
      <w:r w:rsidR="0048358E" w:rsidRPr="009D4F95">
        <w:rPr>
          <w:rFonts w:ascii="Arial" w:hAnsi="Arial" w:cs="Arial"/>
          <w:u w:color="000000"/>
        </w:rPr>
        <w:t>.</w:t>
      </w:r>
      <w:r w:rsidR="0035004B" w:rsidRPr="009D4F95">
        <w:rPr>
          <w:rFonts w:ascii="Arial" w:hAnsi="Arial" w:cs="Arial"/>
          <w:u w:color="000000"/>
        </w:rPr>
        <w:t xml:space="preserve"> </w:t>
      </w:r>
      <w:r w:rsidR="0048358E" w:rsidRPr="009D4F95">
        <w:rPr>
          <w:rFonts w:ascii="Arial" w:hAnsi="Arial" w:cs="Arial"/>
          <w:u w:color="000000"/>
        </w:rPr>
        <w:t>T</w:t>
      </w:r>
      <w:r w:rsidRPr="009D4F95">
        <w:rPr>
          <w:rFonts w:ascii="Arial" w:hAnsi="Arial" w:cs="Arial"/>
          <w:u w:color="000000"/>
        </w:rPr>
        <w:t>his includes any interaction whether in</w:t>
      </w:r>
      <w:r w:rsidR="005E266C" w:rsidRPr="009D4F95">
        <w:rPr>
          <w:rFonts w:ascii="Arial" w:hAnsi="Arial" w:cs="Arial"/>
          <w:u w:color="000000"/>
        </w:rPr>
        <w:t xml:space="preserve"> </w:t>
      </w:r>
      <w:r w:rsidRPr="009D4F95">
        <w:rPr>
          <w:rFonts w:ascii="Arial" w:hAnsi="Arial" w:cs="Arial"/>
          <w:u w:color="000000"/>
        </w:rPr>
        <w:t>person or online</w:t>
      </w:r>
      <w:r w:rsidR="0048358E" w:rsidRPr="009D4F95">
        <w:rPr>
          <w:rFonts w:ascii="Arial" w:hAnsi="Arial" w:cs="Arial"/>
          <w:u w:color="000000"/>
        </w:rPr>
        <w:t>:</w:t>
      </w:r>
      <w:r w:rsidRPr="009D4F95">
        <w:rPr>
          <w:rFonts w:ascii="Arial" w:hAnsi="Arial" w:cs="Arial"/>
          <w:u w:color="000000"/>
        </w:rPr>
        <w:t xml:space="preserve"> </w:t>
      </w:r>
      <w:r w:rsidR="00444722" w:rsidRPr="009D4F95">
        <w:rPr>
          <w:rFonts w:ascii="Arial" w:hAnsi="Arial" w:cs="Arial"/>
          <w:u w:color="000000"/>
        </w:rPr>
        <w:t xml:space="preserve"> </w:t>
      </w:r>
    </w:p>
    <w:p w14:paraId="4DD45497" w14:textId="77777777" w:rsidR="007B5114" w:rsidRPr="009D4F95" w:rsidRDefault="00F553CA" w:rsidP="0010079E">
      <w:pPr>
        <w:pStyle w:val="Body"/>
        <w:jc w:val="both"/>
        <w:rPr>
          <w:rFonts w:ascii="Arial" w:hAnsi="Arial" w:cs="Arial"/>
          <w:u w:color="000000"/>
        </w:rPr>
      </w:pPr>
      <w:r w:rsidRPr="009D4F95">
        <w:rPr>
          <w:rFonts w:ascii="Arial" w:hAnsi="Arial" w:cs="Arial"/>
          <w:u w:color="000000"/>
        </w:rPr>
        <w:br/>
        <w:t>Show respect in physical touch, space, and visibility:</w:t>
      </w:r>
    </w:p>
    <w:p w14:paraId="52847BB5" w14:textId="77777777" w:rsidR="0048358E" w:rsidRPr="009D4F95" w:rsidRDefault="0048358E" w:rsidP="0010079E">
      <w:pPr>
        <w:pStyle w:val="Body"/>
        <w:jc w:val="both"/>
        <w:rPr>
          <w:rFonts w:ascii="Arial" w:hAnsi="Arial" w:cs="Arial"/>
          <w:u w:color="000000"/>
        </w:rPr>
      </w:pPr>
    </w:p>
    <w:p w14:paraId="4DD45498" w14:textId="700155DD" w:rsidR="007B5114" w:rsidRPr="009D4F95" w:rsidRDefault="000A50B2" w:rsidP="0010079E">
      <w:pPr>
        <w:pStyle w:val="Body"/>
        <w:numPr>
          <w:ilvl w:val="0"/>
          <w:numId w:val="2"/>
        </w:numPr>
        <w:jc w:val="both"/>
        <w:rPr>
          <w:rFonts w:ascii="Arial" w:hAnsi="Arial" w:cs="Arial"/>
          <w:u w:color="000000"/>
        </w:rPr>
      </w:pPr>
      <w:r w:rsidRPr="009D4F95">
        <w:rPr>
          <w:rFonts w:ascii="Arial" w:hAnsi="Arial" w:cs="Arial"/>
          <w:u w:color="000000"/>
        </w:rPr>
        <w:t xml:space="preserve">Physical touch must always be welcomed by the other person (whether they are an adult or a minor). If you are not sure just ask - e.g. </w:t>
      </w:r>
      <w:r w:rsidR="00DE358F" w:rsidRPr="009D4F95">
        <w:rPr>
          <w:rFonts w:ascii="Arial" w:hAnsi="Arial" w:cs="Arial"/>
          <w:u w:color="000000"/>
        </w:rPr>
        <w:t>“</w:t>
      </w:r>
      <w:r w:rsidRPr="009D4F95">
        <w:rPr>
          <w:rFonts w:ascii="Arial" w:hAnsi="Arial" w:cs="Arial"/>
          <w:u w:color="000000"/>
        </w:rPr>
        <w:t>Can I give you a hug?</w:t>
      </w:r>
      <w:r w:rsidR="00DE358F" w:rsidRPr="009D4F95">
        <w:rPr>
          <w:rFonts w:ascii="Arial" w:hAnsi="Arial" w:cs="Arial"/>
          <w:u w:color="000000"/>
        </w:rPr>
        <w:t>”</w:t>
      </w:r>
    </w:p>
    <w:p w14:paraId="4DD45499" w14:textId="77777777"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lastRenderedPageBreak/>
        <w:t xml:space="preserve">Touch within a significant power difference should be observable to others (e.g. between an adult and a child). </w:t>
      </w:r>
    </w:p>
    <w:p w14:paraId="4DD4549A" w14:textId="652DBA4C"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Be considerate of others and give them appropriate space</w:t>
      </w:r>
      <w:r w:rsidR="004D0B5C" w:rsidRPr="009D4F95">
        <w:rPr>
          <w:rFonts w:ascii="Arial" w:hAnsi="Arial" w:cs="Arial"/>
          <w:u w:color="000000"/>
        </w:rPr>
        <w:t xml:space="preserve">. </w:t>
      </w:r>
      <w:r w:rsidRPr="009D4F95">
        <w:rPr>
          <w:rFonts w:ascii="Arial" w:hAnsi="Arial" w:cs="Arial"/>
          <w:u w:color="000000"/>
        </w:rPr>
        <w:t>Notice the body language of others and be aware of your impact on others.</w:t>
      </w:r>
    </w:p>
    <w:p w14:paraId="4DD4549B" w14:textId="0D51ACFE"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Stay in visible and accountable spaces</w:t>
      </w:r>
      <w:r w:rsidR="002D7FFA" w:rsidRPr="009D4F95">
        <w:rPr>
          <w:rFonts w:ascii="Arial" w:hAnsi="Arial" w:cs="Arial"/>
          <w:u w:color="000000"/>
        </w:rPr>
        <w:t xml:space="preserve">. </w:t>
      </w:r>
      <w:r w:rsidRPr="009D4F95">
        <w:rPr>
          <w:rFonts w:ascii="Arial" w:hAnsi="Arial" w:cs="Arial"/>
          <w:u w:color="000000"/>
        </w:rPr>
        <w:t>No one should be alone with a minor or vulnerable adult who is not part of their own family (including giving rides</w:t>
      </w:r>
      <w:r w:rsidR="00851CE7" w:rsidRPr="009D4F95">
        <w:rPr>
          <w:rFonts w:ascii="Arial" w:hAnsi="Arial" w:cs="Arial"/>
          <w:u w:color="000000"/>
        </w:rPr>
        <w:t>,</w:t>
      </w:r>
      <w:r w:rsidRPr="009D4F95">
        <w:rPr>
          <w:rFonts w:ascii="Arial" w:hAnsi="Arial" w:cs="Arial"/>
          <w:u w:color="000000"/>
        </w:rPr>
        <w:t xml:space="preserve"> and online interaction and messaging).</w:t>
      </w:r>
    </w:p>
    <w:p w14:paraId="4DD4549C" w14:textId="1B4F32EC" w:rsidR="007B5114" w:rsidRPr="009D4F95" w:rsidRDefault="001804A0" w:rsidP="0010079E">
      <w:pPr>
        <w:pStyle w:val="Body"/>
        <w:numPr>
          <w:ilvl w:val="0"/>
          <w:numId w:val="2"/>
        </w:numPr>
        <w:jc w:val="both"/>
        <w:rPr>
          <w:rFonts w:ascii="Arial" w:hAnsi="Arial" w:cs="Arial"/>
          <w:u w:color="000000"/>
        </w:rPr>
      </w:pPr>
      <w:r w:rsidRPr="009D4F95">
        <w:rPr>
          <w:rFonts w:ascii="Arial" w:hAnsi="Arial" w:cs="Arial"/>
          <w:u w:color="000000"/>
        </w:rPr>
        <w:t>Best practice is that n</w:t>
      </w:r>
      <w:r w:rsidR="00F553CA" w:rsidRPr="009D4F95">
        <w:rPr>
          <w:rFonts w:ascii="Arial" w:hAnsi="Arial" w:cs="Arial"/>
          <w:u w:color="000000"/>
        </w:rPr>
        <w:t>o one should be in a restroom with a child except a child’s parent or guardian.</w:t>
      </w:r>
      <w:r w:rsidR="00851CE7" w:rsidRPr="009D4F95">
        <w:rPr>
          <w:rFonts w:ascii="Arial" w:hAnsi="Arial" w:cs="Arial"/>
          <w:u w:color="000000"/>
        </w:rPr>
        <w:t xml:space="preserve"> </w:t>
      </w:r>
      <w:r w:rsidR="00F553CA" w:rsidRPr="009D4F95">
        <w:rPr>
          <w:rFonts w:ascii="Arial" w:hAnsi="Arial" w:cs="Arial"/>
          <w:u w:color="000000"/>
        </w:rPr>
        <w:t>Parents or guardians must help with any restroom assistance or diapering.</w:t>
      </w:r>
      <w:r w:rsidR="003757D2" w:rsidRPr="009D4F95">
        <w:rPr>
          <w:rFonts w:ascii="Arial" w:hAnsi="Arial" w:cs="Arial"/>
          <w:u w:color="000000"/>
        </w:rPr>
        <w:t xml:space="preserve">  </w:t>
      </w:r>
      <w:r w:rsidRPr="009D4F95">
        <w:rPr>
          <w:rFonts w:ascii="Arial" w:hAnsi="Arial" w:cs="Arial"/>
          <w:u w:color="000000"/>
        </w:rPr>
        <w:t xml:space="preserve">Nevertheless, </w:t>
      </w:r>
      <w:r w:rsidR="003757D2" w:rsidRPr="009D4F95">
        <w:rPr>
          <w:rFonts w:ascii="Arial" w:hAnsi="Arial" w:cs="Arial"/>
          <w:u w:color="000000"/>
        </w:rPr>
        <w:t xml:space="preserve">in all cases, this church’s child and youth abuse prevention policy </w:t>
      </w:r>
      <w:r w:rsidRPr="009D4F95">
        <w:rPr>
          <w:rFonts w:ascii="Arial" w:hAnsi="Arial" w:cs="Arial"/>
          <w:u w:color="000000"/>
        </w:rPr>
        <w:t xml:space="preserve">will </w:t>
      </w:r>
      <w:r w:rsidR="003757D2" w:rsidRPr="009D4F95">
        <w:rPr>
          <w:rFonts w:ascii="Arial" w:hAnsi="Arial" w:cs="Arial"/>
          <w:u w:color="000000"/>
        </w:rPr>
        <w:t>be observed.</w:t>
      </w:r>
    </w:p>
    <w:p w14:paraId="4DD4549D" w14:textId="55149BA2"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Appropriate touch with minors that is observable and welcome may include: high-fives, fist bumps, short hugs, or pat on the shoulder or upper back.</w:t>
      </w:r>
    </w:p>
    <w:p w14:paraId="4DD4549E" w14:textId="77777777"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 xml:space="preserve">Inappropriate touch with minors also includes (for a child not in your own family): </w:t>
      </w:r>
    </w:p>
    <w:p w14:paraId="4DD4549F" w14:textId="4FF692C4" w:rsidR="007B5114" w:rsidRPr="009D4F95" w:rsidRDefault="00F553CA" w:rsidP="0010079E">
      <w:pPr>
        <w:pStyle w:val="Body"/>
        <w:numPr>
          <w:ilvl w:val="7"/>
          <w:numId w:val="2"/>
        </w:numPr>
        <w:jc w:val="both"/>
        <w:rPr>
          <w:rFonts w:ascii="Arial" w:hAnsi="Arial" w:cs="Arial"/>
          <w:u w:color="000000"/>
        </w:rPr>
      </w:pPr>
      <w:r w:rsidRPr="009D4F95">
        <w:rPr>
          <w:rFonts w:ascii="Arial" w:hAnsi="Arial" w:cs="Arial"/>
          <w:u w:color="000000"/>
        </w:rPr>
        <w:t>Any touch that is unwanted by a minor or not observable by others</w:t>
      </w:r>
      <w:r w:rsidR="00D455F5" w:rsidRPr="009D4F95">
        <w:rPr>
          <w:rFonts w:ascii="Arial" w:hAnsi="Arial" w:cs="Arial"/>
          <w:u w:color="000000"/>
        </w:rPr>
        <w:t>.</w:t>
      </w:r>
    </w:p>
    <w:p w14:paraId="4DD454A0" w14:textId="66ECF66C" w:rsidR="007B5114" w:rsidRPr="009D4F95" w:rsidRDefault="00F553CA" w:rsidP="0010079E">
      <w:pPr>
        <w:pStyle w:val="Body"/>
        <w:numPr>
          <w:ilvl w:val="7"/>
          <w:numId w:val="2"/>
        </w:numPr>
        <w:jc w:val="both"/>
        <w:rPr>
          <w:rFonts w:ascii="Arial" w:hAnsi="Arial" w:cs="Arial"/>
          <w:u w:color="000000"/>
        </w:rPr>
      </w:pPr>
      <w:r w:rsidRPr="009D4F95">
        <w:rPr>
          <w:rFonts w:ascii="Arial" w:hAnsi="Arial" w:cs="Arial"/>
          <w:u w:color="000000"/>
        </w:rPr>
        <w:t>Touching a minor’s thighs, stomach, or lower back</w:t>
      </w:r>
      <w:r w:rsidR="00140264" w:rsidRPr="009D4F95">
        <w:rPr>
          <w:rFonts w:ascii="Arial" w:hAnsi="Arial" w:cs="Arial"/>
          <w:u w:color="000000"/>
        </w:rPr>
        <w:t>.</w:t>
      </w:r>
      <w:r w:rsidRPr="009D4F95">
        <w:rPr>
          <w:rFonts w:ascii="Arial" w:hAnsi="Arial" w:cs="Arial"/>
          <w:u w:color="000000"/>
        </w:rPr>
        <w:t xml:space="preserve"> </w:t>
      </w:r>
    </w:p>
    <w:p w14:paraId="4DD454A1" w14:textId="2BB6765D" w:rsidR="007B5114" w:rsidRPr="009D4F95" w:rsidRDefault="00F553CA" w:rsidP="0010079E">
      <w:pPr>
        <w:pStyle w:val="Body"/>
        <w:numPr>
          <w:ilvl w:val="7"/>
          <w:numId w:val="2"/>
        </w:numPr>
        <w:jc w:val="both"/>
        <w:rPr>
          <w:rFonts w:ascii="Arial" w:hAnsi="Arial" w:cs="Arial"/>
          <w:u w:color="000000"/>
        </w:rPr>
      </w:pPr>
      <w:r w:rsidRPr="009D4F95">
        <w:rPr>
          <w:rFonts w:ascii="Arial" w:hAnsi="Arial" w:cs="Arial"/>
          <w:u w:color="000000"/>
        </w:rPr>
        <w:t>Any intimate touch such as massage or any touch under clothing</w:t>
      </w:r>
      <w:r w:rsidR="00140264" w:rsidRPr="009D4F95">
        <w:rPr>
          <w:rFonts w:ascii="Arial" w:hAnsi="Arial" w:cs="Arial"/>
          <w:u w:color="000000"/>
        </w:rPr>
        <w:t>.</w:t>
      </w:r>
      <w:r w:rsidRPr="009D4F95">
        <w:rPr>
          <w:rFonts w:ascii="Arial" w:hAnsi="Arial" w:cs="Arial"/>
          <w:u w:color="000000"/>
        </w:rPr>
        <w:t xml:space="preserve"> </w:t>
      </w:r>
    </w:p>
    <w:p w14:paraId="4DD454A2" w14:textId="11E79233" w:rsidR="007B5114" w:rsidRPr="009D4F95" w:rsidRDefault="00F553CA" w:rsidP="0010079E">
      <w:pPr>
        <w:pStyle w:val="Body"/>
        <w:numPr>
          <w:ilvl w:val="7"/>
          <w:numId w:val="2"/>
        </w:numPr>
        <w:jc w:val="both"/>
        <w:rPr>
          <w:rFonts w:ascii="Arial" w:hAnsi="Arial" w:cs="Arial"/>
          <w:u w:color="000000"/>
          <w:lang w:val="sv-SE"/>
        </w:rPr>
      </w:pPr>
      <w:r w:rsidRPr="009D4F95">
        <w:rPr>
          <w:rFonts w:ascii="Arial" w:hAnsi="Arial" w:cs="Arial"/>
          <w:u w:color="000000"/>
          <w:lang w:val="sv-SE"/>
        </w:rPr>
        <w:t>Tickling</w:t>
      </w:r>
      <w:r w:rsidRPr="009D4F95">
        <w:rPr>
          <w:rFonts w:ascii="Arial" w:hAnsi="Arial" w:cs="Arial"/>
          <w:u w:color="000000"/>
        </w:rPr>
        <w:t>, piggy-back rides, or other games involving lots of touch with minors</w:t>
      </w:r>
      <w:r w:rsidR="00140264" w:rsidRPr="009D4F95">
        <w:rPr>
          <w:rFonts w:ascii="Arial" w:hAnsi="Arial" w:cs="Arial"/>
          <w:u w:color="000000"/>
        </w:rPr>
        <w:t>.</w:t>
      </w:r>
    </w:p>
    <w:p w14:paraId="4DD454A3" w14:textId="7BE05BC8" w:rsidR="007B5114" w:rsidRPr="009D4F95" w:rsidRDefault="00F553CA" w:rsidP="0010079E">
      <w:pPr>
        <w:pStyle w:val="Body"/>
        <w:numPr>
          <w:ilvl w:val="7"/>
          <w:numId w:val="2"/>
        </w:numPr>
        <w:jc w:val="both"/>
        <w:rPr>
          <w:rFonts w:ascii="Arial" w:hAnsi="Arial" w:cs="Arial"/>
          <w:u w:color="000000"/>
        </w:rPr>
      </w:pPr>
      <w:r w:rsidRPr="009D4F95">
        <w:rPr>
          <w:rFonts w:ascii="Arial" w:hAnsi="Arial" w:cs="Arial"/>
          <w:u w:color="000000"/>
        </w:rPr>
        <w:t xml:space="preserve">Lap sitting for minors older than </w:t>
      </w:r>
      <w:r w:rsidR="002872D6" w:rsidRPr="009D4F95">
        <w:rPr>
          <w:rFonts w:ascii="Arial" w:hAnsi="Arial" w:cs="Arial"/>
          <w:u w:color="000000"/>
        </w:rPr>
        <w:t>three</w:t>
      </w:r>
      <w:r w:rsidR="00140264" w:rsidRPr="009D4F95">
        <w:rPr>
          <w:rFonts w:ascii="Arial" w:hAnsi="Arial" w:cs="Arial"/>
          <w:u w:color="000000"/>
        </w:rPr>
        <w:t>.</w:t>
      </w:r>
    </w:p>
    <w:p w14:paraId="4DD454A4" w14:textId="692DFCC4" w:rsidR="007B5114" w:rsidRPr="009D4F95" w:rsidRDefault="00F553CA" w:rsidP="0010079E">
      <w:pPr>
        <w:pStyle w:val="Body"/>
        <w:numPr>
          <w:ilvl w:val="7"/>
          <w:numId w:val="2"/>
        </w:numPr>
        <w:jc w:val="both"/>
        <w:rPr>
          <w:rFonts w:ascii="Arial" w:hAnsi="Arial" w:cs="Arial"/>
          <w:u w:color="000000"/>
          <w:lang w:val="es-ES_tradnl"/>
        </w:rPr>
      </w:pPr>
      <w:r w:rsidRPr="009D4F95">
        <w:rPr>
          <w:rFonts w:ascii="Arial" w:hAnsi="Arial" w:cs="Arial"/>
          <w:u w:color="000000"/>
          <w:lang w:val="es-ES_tradnl"/>
        </w:rPr>
        <w:t xml:space="preserve">Corporal </w:t>
      </w:r>
      <w:r w:rsidRPr="009D4F95">
        <w:rPr>
          <w:rFonts w:ascii="Arial" w:hAnsi="Arial" w:cs="Arial"/>
          <w:u w:color="000000"/>
        </w:rPr>
        <w:t>punishment</w:t>
      </w:r>
      <w:r w:rsidR="00140264" w:rsidRPr="009D4F95">
        <w:rPr>
          <w:rFonts w:ascii="Arial" w:hAnsi="Arial" w:cs="Arial"/>
          <w:u w:color="000000"/>
        </w:rPr>
        <w:t>.</w:t>
      </w:r>
    </w:p>
    <w:p w14:paraId="4DD454A5" w14:textId="77777777" w:rsidR="007B5114" w:rsidRPr="009D4F95" w:rsidRDefault="007B5114" w:rsidP="0010079E">
      <w:pPr>
        <w:pStyle w:val="Body"/>
        <w:jc w:val="both"/>
        <w:rPr>
          <w:rFonts w:ascii="Arial" w:hAnsi="Arial" w:cs="Arial"/>
          <w:u w:color="000000"/>
        </w:rPr>
      </w:pPr>
    </w:p>
    <w:p w14:paraId="4DD454A6" w14:textId="09EA863F" w:rsidR="007B5114" w:rsidRPr="009D4F95" w:rsidRDefault="00F553CA" w:rsidP="0010079E">
      <w:pPr>
        <w:pStyle w:val="Body"/>
        <w:jc w:val="both"/>
        <w:rPr>
          <w:rFonts w:ascii="Arial" w:hAnsi="Arial" w:cs="Arial"/>
          <w:u w:color="000000"/>
        </w:rPr>
      </w:pPr>
      <w:r w:rsidRPr="009D4F95">
        <w:rPr>
          <w:rFonts w:ascii="Arial" w:hAnsi="Arial" w:cs="Arial"/>
          <w:u w:color="000000"/>
        </w:rPr>
        <w:t xml:space="preserve">Show respect in </w:t>
      </w:r>
      <w:r w:rsidR="00B93F1F" w:rsidRPr="009D4F95">
        <w:rPr>
          <w:rFonts w:ascii="Arial" w:hAnsi="Arial" w:cs="Arial"/>
          <w:u w:color="000000"/>
        </w:rPr>
        <w:t xml:space="preserve">using </w:t>
      </w:r>
      <w:r w:rsidRPr="009D4F95">
        <w:rPr>
          <w:rFonts w:ascii="Arial" w:hAnsi="Arial" w:cs="Arial"/>
          <w:u w:color="000000"/>
        </w:rPr>
        <w:t>your words:</w:t>
      </w:r>
    </w:p>
    <w:p w14:paraId="6DDBCD66" w14:textId="77777777" w:rsidR="0035562B" w:rsidRPr="009D4F95" w:rsidRDefault="0035562B" w:rsidP="0010079E">
      <w:pPr>
        <w:pStyle w:val="Body"/>
        <w:jc w:val="both"/>
        <w:rPr>
          <w:rFonts w:ascii="Arial" w:hAnsi="Arial" w:cs="Arial"/>
          <w:u w:color="000000"/>
        </w:rPr>
      </w:pPr>
    </w:p>
    <w:p w14:paraId="4DD454A7" w14:textId="14F9411B" w:rsidR="007B5114" w:rsidRPr="009D4F95" w:rsidRDefault="001C7E0A" w:rsidP="0010079E">
      <w:pPr>
        <w:pStyle w:val="Body"/>
        <w:numPr>
          <w:ilvl w:val="0"/>
          <w:numId w:val="2"/>
        </w:numPr>
        <w:jc w:val="both"/>
        <w:rPr>
          <w:rFonts w:ascii="Arial" w:hAnsi="Arial" w:cs="Arial"/>
          <w:u w:color="000000"/>
        </w:rPr>
      </w:pPr>
      <w:r w:rsidRPr="009D4F95">
        <w:rPr>
          <w:rFonts w:ascii="Arial" w:hAnsi="Arial" w:cs="Arial"/>
          <w:u w:color="000000"/>
        </w:rPr>
        <w:t xml:space="preserve">Use words that convey </w:t>
      </w:r>
      <w:r w:rsidR="002872D6" w:rsidRPr="009D4F95">
        <w:rPr>
          <w:rFonts w:ascii="Arial" w:hAnsi="Arial" w:cs="Arial"/>
          <w:u w:color="000000"/>
        </w:rPr>
        <w:t>respect</w:t>
      </w:r>
      <w:r w:rsidR="00157957" w:rsidRPr="009D4F95">
        <w:rPr>
          <w:rFonts w:ascii="Arial" w:hAnsi="Arial" w:cs="Arial"/>
          <w:u w:color="000000"/>
        </w:rPr>
        <w:t>.</w:t>
      </w:r>
    </w:p>
    <w:p w14:paraId="4DD454A8" w14:textId="39436FEB"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Avoid language that belittles, threatens, or objectifies (e.g. commenting on a minor’s sexual development, or especially within a power differential, commenting on a person’s sexual attractiveness)</w:t>
      </w:r>
      <w:r w:rsidR="00157957" w:rsidRPr="009D4F95">
        <w:rPr>
          <w:rFonts w:ascii="Arial" w:hAnsi="Arial" w:cs="Arial"/>
          <w:u w:color="000000"/>
        </w:rPr>
        <w:t>.</w:t>
      </w:r>
      <w:r w:rsidRPr="009D4F95">
        <w:rPr>
          <w:rFonts w:ascii="Arial" w:hAnsi="Arial" w:cs="Arial"/>
          <w:u w:color="000000"/>
        </w:rPr>
        <w:t xml:space="preserve"> </w:t>
      </w:r>
    </w:p>
    <w:p w14:paraId="4DD454A9" w14:textId="06552219" w:rsidR="007B5114" w:rsidRPr="009D4F95" w:rsidRDefault="00F553CA" w:rsidP="0010079E">
      <w:pPr>
        <w:pStyle w:val="Body"/>
        <w:numPr>
          <w:ilvl w:val="0"/>
          <w:numId w:val="3"/>
        </w:numPr>
        <w:jc w:val="both"/>
        <w:rPr>
          <w:rFonts w:ascii="Arial" w:hAnsi="Arial" w:cs="Arial"/>
          <w:u w:color="000000"/>
        </w:rPr>
      </w:pPr>
      <w:r w:rsidRPr="009D4F95">
        <w:rPr>
          <w:rFonts w:ascii="Arial" w:hAnsi="Arial" w:cs="Arial"/>
          <w:u w:color="000000"/>
        </w:rPr>
        <w:t>Avoid sexualized comments including jokes, stories, experiences, or sharing sexualized content (such as images, video</w:t>
      </w:r>
      <w:r w:rsidR="003811CA" w:rsidRPr="009D4F95">
        <w:rPr>
          <w:rFonts w:ascii="Arial" w:hAnsi="Arial" w:cs="Arial"/>
          <w:u w:color="000000"/>
        </w:rPr>
        <w:t>s,</w:t>
      </w:r>
      <w:r w:rsidRPr="009D4F95">
        <w:rPr>
          <w:rFonts w:ascii="Arial" w:hAnsi="Arial" w:cs="Arial"/>
          <w:u w:color="000000"/>
        </w:rPr>
        <w:t xml:space="preserve"> or other media) or engaging in any other sexualized communication in</w:t>
      </w:r>
      <w:r w:rsidR="00C16A21" w:rsidRPr="009D4F95">
        <w:rPr>
          <w:rFonts w:ascii="Arial" w:hAnsi="Arial" w:cs="Arial"/>
          <w:u w:color="000000"/>
        </w:rPr>
        <w:t xml:space="preserve"> </w:t>
      </w:r>
      <w:r w:rsidRPr="009D4F95">
        <w:rPr>
          <w:rFonts w:ascii="Arial" w:hAnsi="Arial" w:cs="Arial"/>
          <w:u w:color="000000"/>
        </w:rPr>
        <w:t>person or online, especially with a minor, vulnerable adult, or in a power differential (e.g. pastor-member, boss-employee).</w:t>
      </w:r>
    </w:p>
    <w:p w14:paraId="4DD454AA" w14:textId="77777777" w:rsidR="007B5114" w:rsidRPr="009D4F95" w:rsidRDefault="007B5114" w:rsidP="0010079E">
      <w:pPr>
        <w:pStyle w:val="Body"/>
        <w:jc w:val="both"/>
        <w:rPr>
          <w:rFonts w:ascii="Arial" w:hAnsi="Arial" w:cs="Arial"/>
          <w:u w:color="000000"/>
        </w:rPr>
      </w:pPr>
    </w:p>
    <w:p w14:paraId="4DD454AB" w14:textId="77777777" w:rsidR="007B5114" w:rsidRPr="009D4F95" w:rsidRDefault="00F553CA" w:rsidP="0010079E">
      <w:pPr>
        <w:pStyle w:val="Body"/>
        <w:jc w:val="both"/>
        <w:rPr>
          <w:rFonts w:ascii="Arial" w:hAnsi="Arial" w:cs="Arial"/>
          <w:u w:color="000000"/>
        </w:rPr>
      </w:pPr>
      <w:r w:rsidRPr="009D4F95">
        <w:rPr>
          <w:rFonts w:ascii="Arial" w:hAnsi="Arial" w:cs="Arial"/>
          <w:u w:color="000000"/>
        </w:rPr>
        <w:t>Show respect in agency and personal boundaries:</w:t>
      </w:r>
    </w:p>
    <w:p w14:paraId="71B537EF" w14:textId="77777777" w:rsidR="003811CA" w:rsidRPr="009D4F95" w:rsidRDefault="003811CA" w:rsidP="0010079E">
      <w:pPr>
        <w:pStyle w:val="Body"/>
        <w:jc w:val="both"/>
        <w:rPr>
          <w:rFonts w:ascii="Arial" w:hAnsi="Arial" w:cs="Arial"/>
          <w:u w:color="000000"/>
        </w:rPr>
      </w:pPr>
    </w:p>
    <w:p w14:paraId="4DD454AC" w14:textId="3EC4E908"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Healthy people do not seek to control others (e.g. making decisions for someone or taking control of an aspect of their life such as directing their finances or career or social life)</w:t>
      </w:r>
      <w:r w:rsidR="00A63D73" w:rsidRPr="009D4F95">
        <w:rPr>
          <w:rFonts w:ascii="Arial" w:hAnsi="Arial" w:cs="Arial"/>
          <w:u w:color="000000"/>
        </w:rPr>
        <w:t>, but rather encourage and empower others to take healthy agency in their own life</w:t>
      </w:r>
      <w:r w:rsidR="00755DE4" w:rsidRPr="009D4F95">
        <w:rPr>
          <w:rFonts w:ascii="Arial" w:hAnsi="Arial" w:cs="Arial"/>
          <w:u w:color="000000"/>
        </w:rPr>
        <w:t>.</w:t>
      </w:r>
    </w:p>
    <w:p w14:paraId="4DD454AD" w14:textId="77777777"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Avoid volunteering inappropriately intimate information or asking someone to reveal intimate details or personal information when the person is not ready or comfortable doing so.</w:t>
      </w:r>
    </w:p>
    <w:p w14:paraId="4DD454AE" w14:textId="477F38B0"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Give agency to others (e.g. “Where would you be comfortable meeting?”)</w:t>
      </w:r>
      <w:r w:rsidR="00753C6C" w:rsidRPr="009D4F95">
        <w:rPr>
          <w:rFonts w:ascii="Arial" w:hAnsi="Arial" w:cs="Arial"/>
          <w:u w:color="000000"/>
        </w:rPr>
        <w:t>.</w:t>
      </w:r>
    </w:p>
    <w:p w14:paraId="4DD454AF" w14:textId="77777777"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Always respect the “no” of others in setting personal boundaries.</w:t>
      </w:r>
    </w:p>
    <w:p w14:paraId="4DD454B0" w14:textId="77777777" w:rsidR="007B5114" w:rsidRPr="009D4F95" w:rsidRDefault="007B5114" w:rsidP="0010079E">
      <w:pPr>
        <w:pStyle w:val="Body"/>
        <w:jc w:val="both"/>
        <w:rPr>
          <w:rFonts w:ascii="Arial" w:hAnsi="Arial" w:cs="Arial"/>
          <w:u w:color="000000"/>
        </w:rPr>
      </w:pPr>
    </w:p>
    <w:p w14:paraId="4DD454B1" w14:textId="4ECEE95B" w:rsidR="007B5114" w:rsidRPr="009D4F95" w:rsidRDefault="00F553CA" w:rsidP="0010079E">
      <w:pPr>
        <w:pStyle w:val="Body"/>
        <w:jc w:val="both"/>
        <w:rPr>
          <w:rFonts w:ascii="Arial" w:hAnsi="Arial" w:cs="Arial"/>
          <w:u w:color="000000"/>
        </w:rPr>
      </w:pPr>
      <w:r w:rsidRPr="009D4F95">
        <w:rPr>
          <w:rFonts w:ascii="Arial" w:hAnsi="Arial" w:cs="Arial"/>
          <w:u w:color="000000"/>
        </w:rPr>
        <w:t xml:space="preserve">It is always the responsibility of the person in the position of greater power to maintain appropriate boundaries with others. The following </w:t>
      </w:r>
      <w:proofErr w:type="spellStart"/>
      <w:r w:rsidRPr="009D4F95">
        <w:rPr>
          <w:rFonts w:ascii="Arial" w:hAnsi="Arial" w:cs="Arial"/>
          <w:u w:color="000000"/>
        </w:rPr>
        <w:t>behavio</w:t>
      </w:r>
      <w:r w:rsidR="00DA4D46" w:rsidRPr="009D4F95">
        <w:rPr>
          <w:rFonts w:ascii="Arial" w:hAnsi="Arial" w:cs="Arial"/>
          <w:u w:color="000000"/>
        </w:rPr>
        <w:t>u</w:t>
      </w:r>
      <w:r w:rsidRPr="009D4F95">
        <w:rPr>
          <w:rFonts w:ascii="Arial" w:hAnsi="Arial" w:cs="Arial"/>
          <w:u w:color="000000"/>
        </w:rPr>
        <w:t>rs</w:t>
      </w:r>
      <w:proofErr w:type="spellEnd"/>
      <w:r w:rsidRPr="009D4F95">
        <w:rPr>
          <w:rFonts w:ascii="Arial" w:hAnsi="Arial" w:cs="Arial"/>
          <w:u w:color="000000"/>
        </w:rPr>
        <w:t xml:space="preserve"> are unacceptable by any pastors, officers, or staff at ___________ Church: </w:t>
      </w:r>
    </w:p>
    <w:p w14:paraId="2AF419E2" w14:textId="77777777" w:rsidR="00D61B3A" w:rsidRPr="009D4F95" w:rsidRDefault="00D61B3A" w:rsidP="0010079E">
      <w:pPr>
        <w:pStyle w:val="Body"/>
        <w:jc w:val="both"/>
        <w:rPr>
          <w:rFonts w:ascii="Arial" w:hAnsi="Arial" w:cs="Arial"/>
          <w:u w:color="000000"/>
        </w:rPr>
      </w:pPr>
    </w:p>
    <w:p w14:paraId="4DD454B2" w14:textId="0B3A9830"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 xml:space="preserve">Any abuse of power as defined by this </w:t>
      </w:r>
      <w:r w:rsidR="00EC5729" w:rsidRPr="009D4F95">
        <w:rPr>
          <w:rFonts w:ascii="Arial" w:hAnsi="Arial" w:cs="Arial"/>
          <w:u w:color="000000"/>
        </w:rPr>
        <w:t>policy.</w:t>
      </w:r>
    </w:p>
    <w:p w14:paraId="4DD454B3" w14:textId="476FDADD"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Sexual harassment of any kind, including unwanted sexual attention, comments, or unwanted physical touch</w:t>
      </w:r>
      <w:r w:rsidR="00D274C0" w:rsidRPr="009D4F95">
        <w:rPr>
          <w:rFonts w:ascii="Arial" w:hAnsi="Arial" w:cs="Arial"/>
          <w:u w:color="000000"/>
        </w:rPr>
        <w:t>.</w:t>
      </w:r>
    </w:p>
    <w:p w14:paraId="4DD454B4" w14:textId="62013076" w:rsidR="007B5114" w:rsidRPr="009D4F95" w:rsidRDefault="00F553CA" w:rsidP="0010079E">
      <w:pPr>
        <w:pStyle w:val="Body"/>
        <w:numPr>
          <w:ilvl w:val="0"/>
          <w:numId w:val="2"/>
        </w:numPr>
        <w:jc w:val="both"/>
        <w:rPr>
          <w:rFonts w:ascii="Arial" w:hAnsi="Arial" w:cs="Arial"/>
          <w:u w:color="000000"/>
        </w:rPr>
      </w:pPr>
      <w:proofErr w:type="spellStart"/>
      <w:r w:rsidRPr="009D4F95">
        <w:rPr>
          <w:rFonts w:ascii="Arial" w:hAnsi="Arial" w:cs="Arial"/>
          <w:u w:color="000000"/>
        </w:rPr>
        <w:lastRenderedPageBreak/>
        <w:t>Behavio</w:t>
      </w:r>
      <w:r w:rsidR="00A42362" w:rsidRPr="009D4F95">
        <w:rPr>
          <w:rFonts w:ascii="Arial" w:hAnsi="Arial" w:cs="Arial"/>
          <w:u w:color="000000"/>
        </w:rPr>
        <w:t>u</w:t>
      </w:r>
      <w:r w:rsidRPr="009D4F95">
        <w:rPr>
          <w:rFonts w:ascii="Arial" w:hAnsi="Arial" w:cs="Arial"/>
          <w:u w:color="000000"/>
        </w:rPr>
        <w:t>r</w:t>
      </w:r>
      <w:proofErr w:type="spellEnd"/>
      <w:r w:rsidRPr="009D4F95">
        <w:rPr>
          <w:rFonts w:ascii="Arial" w:hAnsi="Arial" w:cs="Arial"/>
          <w:u w:color="000000"/>
        </w:rPr>
        <w:t xml:space="preserve"> or words that discriminate against anyone based on age, race, sex, </w:t>
      </w:r>
      <w:r w:rsidR="008965EF" w:rsidRPr="009D4F95">
        <w:rPr>
          <w:rFonts w:ascii="Arial" w:hAnsi="Arial" w:cs="Arial"/>
          <w:u w:color="000000"/>
        </w:rPr>
        <w:t xml:space="preserve">gender, </w:t>
      </w:r>
      <w:r w:rsidRPr="009D4F95">
        <w:rPr>
          <w:rFonts w:ascii="Arial" w:hAnsi="Arial" w:cs="Arial"/>
          <w:u w:color="000000"/>
        </w:rPr>
        <w:t xml:space="preserve">ethnicity, national origin, religion, language, disability, health conditions, socioeconomic status, marital status, domestic status, or parental </w:t>
      </w:r>
      <w:r w:rsidR="001F5CEC" w:rsidRPr="009D4F95">
        <w:rPr>
          <w:rFonts w:ascii="Arial" w:hAnsi="Arial" w:cs="Arial"/>
          <w:u w:color="000000"/>
        </w:rPr>
        <w:t>status.</w:t>
      </w:r>
      <w:r w:rsidRPr="009D4F95">
        <w:rPr>
          <w:rFonts w:ascii="Arial" w:hAnsi="Arial" w:cs="Arial"/>
          <w:u w:color="000000"/>
        </w:rPr>
        <w:tab/>
      </w:r>
    </w:p>
    <w:p w14:paraId="4DD454B5" w14:textId="329B992F"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Any words that belittle or threaten</w:t>
      </w:r>
      <w:r w:rsidR="00A42362" w:rsidRPr="009D4F95">
        <w:rPr>
          <w:rFonts w:ascii="Arial" w:hAnsi="Arial" w:cs="Arial"/>
          <w:u w:color="000000"/>
        </w:rPr>
        <w:t xml:space="preserve">, </w:t>
      </w:r>
      <w:r w:rsidR="008965EF" w:rsidRPr="009D4F95">
        <w:rPr>
          <w:rFonts w:ascii="Arial" w:hAnsi="Arial" w:cs="Arial"/>
          <w:u w:color="000000"/>
        </w:rPr>
        <w:t>mock,</w:t>
      </w:r>
      <w:r w:rsidR="00A42362" w:rsidRPr="009D4F95">
        <w:rPr>
          <w:rFonts w:ascii="Arial" w:hAnsi="Arial" w:cs="Arial"/>
          <w:u w:color="000000"/>
        </w:rPr>
        <w:t xml:space="preserve"> or </w:t>
      </w:r>
      <w:r w:rsidR="001F5CEC" w:rsidRPr="009D4F95">
        <w:rPr>
          <w:rFonts w:ascii="Arial" w:hAnsi="Arial" w:cs="Arial"/>
          <w:u w:color="000000"/>
        </w:rPr>
        <w:t>intimidate.</w:t>
      </w:r>
    </w:p>
    <w:p w14:paraId="4DD454B6" w14:textId="70242744"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 xml:space="preserve">Any attempts to put themselves or any other leader above the standards of this </w:t>
      </w:r>
      <w:r w:rsidR="001F5CEC" w:rsidRPr="009D4F95">
        <w:rPr>
          <w:rFonts w:ascii="Arial" w:hAnsi="Arial" w:cs="Arial"/>
          <w:u w:color="000000"/>
        </w:rPr>
        <w:t>policy.</w:t>
      </w:r>
    </w:p>
    <w:p w14:paraId="4DD454B7" w14:textId="24CCE0F0" w:rsidR="007B5114" w:rsidRPr="009D4F95" w:rsidRDefault="00F553CA" w:rsidP="0010079E">
      <w:pPr>
        <w:pStyle w:val="Body"/>
        <w:numPr>
          <w:ilvl w:val="0"/>
          <w:numId w:val="2"/>
        </w:numPr>
        <w:jc w:val="both"/>
        <w:rPr>
          <w:rFonts w:ascii="Arial" w:hAnsi="Arial" w:cs="Arial"/>
          <w:u w:color="000000"/>
        </w:rPr>
      </w:pPr>
      <w:r w:rsidRPr="009D4F95">
        <w:rPr>
          <w:rFonts w:ascii="Arial" w:hAnsi="Arial" w:cs="Arial"/>
          <w:u w:color="000000"/>
        </w:rPr>
        <w:t xml:space="preserve">Any attempts to enforce secrecy </w:t>
      </w:r>
      <w:r w:rsidR="008965EF" w:rsidRPr="009D4F95">
        <w:rPr>
          <w:rFonts w:ascii="Arial" w:hAnsi="Arial" w:cs="Arial"/>
          <w:u w:color="000000"/>
        </w:rPr>
        <w:t>regarding</w:t>
      </w:r>
      <w:r w:rsidRPr="009D4F95">
        <w:rPr>
          <w:rFonts w:ascii="Arial" w:hAnsi="Arial" w:cs="Arial"/>
          <w:u w:color="000000"/>
        </w:rPr>
        <w:t xml:space="preserve"> violations of this </w:t>
      </w:r>
      <w:r w:rsidR="001F5CEC" w:rsidRPr="009D4F95">
        <w:rPr>
          <w:rFonts w:ascii="Arial" w:hAnsi="Arial" w:cs="Arial"/>
          <w:u w:color="000000"/>
        </w:rPr>
        <w:t>policy.</w:t>
      </w:r>
    </w:p>
    <w:p w14:paraId="4DD454B8" w14:textId="77777777" w:rsidR="007B5114" w:rsidRPr="009D4F95" w:rsidRDefault="007B5114" w:rsidP="0010079E">
      <w:pPr>
        <w:pStyle w:val="Body"/>
        <w:jc w:val="both"/>
        <w:rPr>
          <w:rFonts w:ascii="Arial" w:hAnsi="Arial" w:cs="Arial"/>
          <w:u w:color="000000"/>
        </w:rPr>
      </w:pPr>
    </w:p>
    <w:p w14:paraId="4DD454BB" w14:textId="210AC043" w:rsidR="007B5114" w:rsidRPr="009D4F95" w:rsidRDefault="00F553CA" w:rsidP="0010079E">
      <w:pPr>
        <w:pStyle w:val="Body"/>
        <w:jc w:val="both"/>
        <w:rPr>
          <w:rFonts w:ascii="Arial" w:hAnsi="Arial" w:cs="Arial"/>
          <w:u w:color="000000"/>
        </w:rPr>
      </w:pPr>
      <w:r w:rsidRPr="009D4F95">
        <w:rPr>
          <w:rFonts w:ascii="Arial" w:hAnsi="Arial" w:cs="Arial"/>
          <w:u w:color="000000"/>
        </w:rPr>
        <w:t>Abusers</w:t>
      </w:r>
      <w:r w:rsidR="00317480" w:rsidRPr="009D4F95">
        <w:rPr>
          <w:rFonts w:ascii="Arial" w:hAnsi="Arial" w:cs="Arial"/>
          <w:u w:color="000000"/>
        </w:rPr>
        <w:t xml:space="preserve"> </w:t>
      </w:r>
      <w:r w:rsidR="00F67987" w:rsidRPr="009D4F95">
        <w:rPr>
          <w:rFonts w:ascii="Arial" w:hAnsi="Arial" w:cs="Arial"/>
          <w:u w:color="000000"/>
        </w:rPr>
        <w:t xml:space="preserve">may </w:t>
      </w:r>
      <w:r w:rsidRPr="009D4F95">
        <w:rPr>
          <w:rFonts w:ascii="Arial" w:hAnsi="Arial" w:cs="Arial"/>
          <w:u w:color="000000"/>
        </w:rPr>
        <w:t xml:space="preserve">explain away concerning </w:t>
      </w:r>
      <w:proofErr w:type="spellStart"/>
      <w:r w:rsidRPr="009D4F95">
        <w:rPr>
          <w:rFonts w:ascii="Arial" w:hAnsi="Arial" w:cs="Arial"/>
          <w:u w:color="000000"/>
        </w:rPr>
        <w:t>behavio</w:t>
      </w:r>
      <w:r w:rsidR="00D274C0" w:rsidRPr="009D4F95">
        <w:rPr>
          <w:rFonts w:ascii="Arial" w:hAnsi="Arial" w:cs="Arial"/>
          <w:u w:color="000000"/>
        </w:rPr>
        <w:t>u</w:t>
      </w:r>
      <w:r w:rsidRPr="009D4F95">
        <w:rPr>
          <w:rFonts w:ascii="Arial" w:hAnsi="Arial" w:cs="Arial"/>
          <w:u w:color="000000"/>
        </w:rPr>
        <w:t>r</w:t>
      </w:r>
      <w:proofErr w:type="spellEnd"/>
      <w:r w:rsidRPr="009D4F95">
        <w:rPr>
          <w:rFonts w:ascii="Arial" w:hAnsi="Arial" w:cs="Arial"/>
          <w:u w:color="000000"/>
        </w:rPr>
        <w:t xml:space="preserve">. Anyone who experiences or has information regarding concerning </w:t>
      </w:r>
      <w:proofErr w:type="spellStart"/>
      <w:r w:rsidRPr="009D4F95">
        <w:rPr>
          <w:rFonts w:ascii="Arial" w:hAnsi="Arial" w:cs="Arial"/>
          <w:u w:color="000000"/>
        </w:rPr>
        <w:t>behavio</w:t>
      </w:r>
      <w:r w:rsidR="00D274C0" w:rsidRPr="009D4F95">
        <w:rPr>
          <w:rFonts w:ascii="Arial" w:hAnsi="Arial" w:cs="Arial"/>
          <w:u w:color="000000"/>
        </w:rPr>
        <w:t>u</w:t>
      </w:r>
      <w:r w:rsidRPr="009D4F95">
        <w:rPr>
          <w:rFonts w:ascii="Arial" w:hAnsi="Arial" w:cs="Arial"/>
          <w:u w:color="000000"/>
        </w:rPr>
        <w:t>r</w:t>
      </w:r>
      <w:proofErr w:type="spellEnd"/>
      <w:r w:rsidRPr="009D4F95">
        <w:rPr>
          <w:rFonts w:ascii="Arial" w:hAnsi="Arial" w:cs="Arial"/>
          <w:u w:color="000000"/>
        </w:rPr>
        <w:t xml:space="preserve"> </w:t>
      </w:r>
      <w:r w:rsidR="00471E25" w:rsidRPr="009D4F95">
        <w:rPr>
          <w:rFonts w:ascii="Arial" w:hAnsi="Arial" w:cs="Arial"/>
          <w:u w:color="000000"/>
        </w:rPr>
        <w:t>should approach the</w:t>
      </w:r>
      <w:r w:rsidRPr="009D4F95">
        <w:rPr>
          <w:rFonts w:ascii="Arial" w:hAnsi="Arial" w:cs="Arial"/>
          <w:u w:color="000000"/>
        </w:rPr>
        <w:t xml:space="preserve"> Safeguarding Team. </w:t>
      </w:r>
      <w:r w:rsidR="00471E25" w:rsidRPr="009D4F95">
        <w:rPr>
          <w:rFonts w:ascii="Arial" w:hAnsi="Arial" w:cs="Arial"/>
          <w:u w:color="000000"/>
        </w:rPr>
        <w:t xml:space="preserve"> </w:t>
      </w:r>
    </w:p>
    <w:p w14:paraId="4DD454BC" w14:textId="77777777" w:rsidR="007B5114" w:rsidRPr="009D4F95" w:rsidRDefault="007B5114" w:rsidP="0010079E">
      <w:pPr>
        <w:pStyle w:val="Body"/>
        <w:jc w:val="both"/>
        <w:rPr>
          <w:rFonts w:ascii="Arial" w:hAnsi="Arial" w:cs="Arial"/>
          <w:u w:color="000000"/>
        </w:rPr>
      </w:pPr>
    </w:p>
    <w:p w14:paraId="4DD454BD" w14:textId="77777777" w:rsidR="007B5114" w:rsidRPr="009D4F95" w:rsidRDefault="00F553CA" w:rsidP="0010079E">
      <w:pPr>
        <w:pStyle w:val="Body"/>
        <w:jc w:val="both"/>
        <w:rPr>
          <w:rFonts w:ascii="Arial" w:hAnsi="Arial" w:cs="Arial"/>
          <w:b/>
          <w:bCs/>
          <w:sz w:val="24"/>
          <w:szCs w:val="24"/>
          <w:u w:color="000000"/>
        </w:rPr>
      </w:pPr>
      <w:r w:rsidRPr="009D4F95">
        <w:rPr>
          <w:rFonts w:ascii="Arial" w:hAnsi="Arial" w:cs="Arial"/>
          <w:b/>
          <w:bCs/>
          <w:sz w:val="24"/>
          <w:szCs w:val="24"/>
          <w:u w:color="000000"/>
        </w:rPr>
        <w:t>Responding to Boundary Violations</w:t>
      </w:r>
    </w:p>
    <w:p w14:paraId="2EAE85D8" w14:textId="6D7DE3DC" w:rsidR="00952B49" w:rsidRPr="009D4F95" w:rsidRDefault="00F553CA" w:rsidP="0010079E">
      <w:pPr>
        <w:pStyle w:val="BodyA"/>
        <w:widowControl w:val="0"/>
        <w:jc w:val="both"/>
        <w:rPr>
          <w:rFonts w:ascii="Arial" w:hAnsi="Arial" w:cs="Arial"/>
          <w:sz w:val="22"/>
          <w:szCs w:val="22"/>
        </w:rPr>
      </w:pPr>
      <w:r w:rsidRPr="009D4F95">
        <w:rPr>
          <w:rFonts w:ascii="Arial" w:hAnsi="Arial" w:cs="Arial"/>
          <w:sz w:val="22"/>
          <w:szCs w:val="22"/>
        </w:rPr>
        <w:t>Any pastor, staff</w:t>
      </w:r>
      <w:r w:rsidR="00E06474" w:rsidRPr="009D4F95">
        <w:rPr>
          <w:rFonts w:ascii="Arial" w:hAnsi="Arial" w:cs="Arial"/>
          <w:sz w:val="22"/>
          <w:szCs w:val="22"/>
        </w:rPr>
        <w:t xml:space="preserve"> member</w:t>
      </w:r>
      <w:r w:rsidRPr="009D4F95">
        <w:rPr>
          <w:rFonts w:ascii="Arial" w:hAnsi="Arial" w:cs="Arial"/>
          <w:sz w:val="22"/>
          <w:szCs w:val="22"/>
        </w:rPr>
        <w:t>, or officer who witnesses or learns of a violation of this policy is expected to intervene if necessary and/or inform the Safeguarding Team. Any person in our church is encouraged to intervene or get someone who can. Then</w:t>
      </w:r>
      <w:r w:rsidR="004254A6" w:rsidRPr="009D4F95">
        <w:rPr>
          <w:rFonts w:ascii="Arial" w:hAnsi="Arial" w:cs="Arial"/>
          <w:sz w:val="22"/>
          <w:szCs w:val="22"/>
        </w:rPr>
        <w:t xml:space="preserve">, report the incident to </w:t>
      </w:r>
      <w:r w:rsidRPr="009D4F95">
        <w:rPr>
          <w:rFonts w:ascii="Arial" w:hAnsi="Arial" w:cs="Arial"/>
          <w:sz w:val="22"/>
          <w:szCs w:val="22"/>
        </w:rPr>
        <w:t xml:space="preserve">the Safeguarding Team as soon as possible. </w:t>
      </w:r>
      <w:r w:rsidR="006E6ABD" w:rsidRPr="009D4F95">
        <w:rPr>
          <w:rFonts w:ascii="Arial" w:hAnsi="Arial" w:cs="Arial"/>
          <w:sz w:val="22"/>
          <w:szCs w:val="22"/>
        </w:rPr>
        <w:t>In addition, a</w:t>
      </w:r>
      <w:r w:rsidRPr="009D4F95">
        <w:rPr>
          <w:rFonts w:ascii="Arial" w:hAnsi="Arial" w:cs="Arial"/>
          <w:sz w:val="22"/>
          <w:szCs w:val="22"/>
        </w:rPr>
        <w:t xml:space="preserve">ny general or specific concerns related to vulnerable persons should </w:t>
      </w:r>
      <w:r w:rsidR="006E6ABD" w:rsidRPr="009D4F95">
        <w:rPr>
          <w:rFonts w:ascii="Arial" w:hAnsi="Arial" w:cs="Arial"/>
          <w:sz w:val="22"/>
          <w:szCs w:val="22"/>
        </w:rPr>
        <w:t xml:space="preserve">also </w:t>
      </w:r>
      <w:r w:rsidRPr="009D4F95">
        <w:rPr>
          <w:rFonts w:ascii="Arial" w:hAnsi="Arial" w:cs="Arial"/>
          <w:sz w:val="22"/>
          <w:szCs w:val="22"/>
        </w:rPr>
        <w:t xml:space="preserve">be brought to the attention of the Safeguarding Team. The Safeguarding Team will document all concerns or policy violations and collaborate on any appropriate response. </w:t>
      </w:r>
    </w:p>
    <w:p w14:paraId="67BD7385" w14:textId="77777777" w:rsidR="00952B49" w:rsidRPr="009D4F95" w:rsidRDefault="00952B49" w:rsidP="0010079E">
      <w:pPr>
        <w:pStyle w:val="BodyA"/>
        <w:widowControl w:val="0"/>
        <w:jc w:val="both"/>
        <w:rPr>
          <w:rFonts w:ascii="Arial" w:hAnsi="Arial" w:cs="Arial"/>
          <w:sz w:val="22"/>
          <w:szCs w:val="22"/>
        </w:rPr>
      </w:pPr>
    </w:p>
    <w:p w14:paraId="4DD454BE" w14:textId="66438BAE" w:rsidR="007B5114" w:rsidRPr="009D4F95" w:rsidRDefault="00F553CA" w:rsidP="0010079E">
      <w:pPr>
        <w:pStyle w:val="BodyA"/>
        <w:widowControl w:val="0"/>
        <w:jc w:val="both"/>
        <w:rPr>
          <w:rFonts w:ascii="Arial" w:hAnsi="Arial" w:cs="Arial"/>
          <w:color w:val="FF0000"/>
          <w:sz w:val="22"/>
          <w:szCs w:val="22"/>
        </w:rPr>
      </w:pPr>
      <w:r w:rsidRPr="009D4F95">
        <w:rPr>
          <w:rFonts w:ascii="Arial" w:hAnsi="Arial" w:cs="Arial"/>
          <w:sz w:val="22"/>
          <w:szCs w:val="22"/>
        </w:rPr>
        <w:t xml:space="preserve">Any concerns about the Safeguarding Team </w:t>
      </w:r>
      <w:r w:rsidR="006E6ABD" w:rsidRPr="009D4F95">
        <w:rPr>
          <w:rFonts w:ascii="Arial" w:hAnsi="Arial" w:cs="Arial"/>
          <w:sz w:val="22"/>
          <w:szCs w:val="22"/>
        </w:rPr>
        <w:t xml:space="preserve">itself, </w:t>
      </w:r>
      <w:r w:rsidRPr="009D4F95">
        <w:rPr>
          <w:rFonts w:ascii="Arial" w:hAnsi="Arial" w:cs="Arial"/>
          <w:sz w:val="22"/>
          <w:szCs w:val="22"/>
        </w:rPr>
        <w:t xml:space="preserve">may </w:t>
      </w:r>
      <w:r w:rsidR="006E6ABD" w:rsidRPr="009D4F95">
        <w:rPr>
          <w:rFonts w:ascii="Arial" w:hAnsi="Arial" w:cs="Arial"/>
          <w:sz w:val="22"/>
          <w:szCs w:val="22"/>
        </w:rPr>
        <w:t xml:space="preserve">be directed </w:t>
      </w:r>
      <w:r w:rsidRPr="009D4F95">
        <w:rPr>
          <w:rFonts w:ascii="Arial" w:hAnsi="Arial" w:cs="Arial"/>
          <w:sz w:val="22"/>
          <w:szCs w:val="22"/>
        </w:rPr>
        <w:t xml:space="preserve">to the </w:t>
      </w:r>
      <w:r w:rsidRPr="009D4F95">
        <w:rPr>
          <w:rFonts w:ascii="Arial" w:hAnsi="Arial" w:cs="Arial"/>
          <w:color w:val="FF0000"/>
          <w:sz w:val="22"/>
          <w:szCs w:val="22"/>
        </w:rPr>
        <w:t xml:space="preserve">[Church Board or Pastor's Council]. </w:t>
      </w:r>
    </w:p>
    <w:p w14:paraId="4DD454BF" w14:textId="77777777" w:rsidR="007B5114" w:rsidRPr="009D4F95" w:rsidRDefault="007B5114" w:rsidP="0010079E">
      <w:pPr>
        <w:pStyle w:val="Body"/>
        <w:shd w:val="clear" w:color="auto" w:fill="FEFEFE"/>
        <w:jc w:val="both"/>
        <w:rPr>
          <w:rFonts w:ascii="Arial" w:hAnsi="Arial" w:cs="Arial"/>
          <w:b/>
          <w:bCs/>
          <w:u w:color="000000"/>
        </w:rPr>
      </w:pPr>
    </w:p>
    <w:p w14:paraId="4DD454C0" w14:textId="77777777" w:rsidR="007B5114" w:rsidRPr="009D4F95" w:rsidRDefault="00F553CA" w:rsidP="0010079E">
      <w:pPr>
        <w:pStyle w:val="Body"/>
        <w:shd w:val="clear" w:color="auto" w:fill="FEFEFE"/>
        <w:jc w:val="both"/>
        <w:rPr>
          <w:rFonts w:ascii="Arial" w:hAnsi="Arial" w:cs="Arial"/>
          <w:sz w:val="24"/>
          <w:szCs w:val="24"/>
          <w:u w:color="000000"/>
        </w:rPr>
      </w:pPr>
      <w:r w:rsidRPr="009D4F95">
        <w:rPr>
          <w:rFonts w:ascii="Arial" w:hAnsi="Arial" w:cs="Arial"/>
          <w:b/>
          <w:bCs/>
          <w:sz w:val="24"/>
          <w:szCs w:val="24"/>
          <w:u w:color="000000"/>
        </w:rPr>
        <w:t>Responding to Abuse and Harassment</w:t>
      </w:r>
    </w:p>
    <w:p w14:paraId="4DD454C1" w14:textId="020B4125" w:rsidR="007B5114" w:rsidRPr="009D4F95" w:rsidRDefault="00F553CA" w:rsidP="0010079E">
      <w:pPr>
        <w:pStyle w:val="Body"/>
        <w:jc w:val="both"/>
        <w:rPr>
          <w:rFonts w:ascii="Arial" w:hAnsi="Arial" w:cs="Arial"/>
          <w:u w:color="000000"/>
        </w:rPr>
      </w:pPr>
      <w:r w:rsidRPr="009D4F95">
        <w:rPr>
          <w:rFonts w:ascii="Arial" w:hAnsi="Arial" w:cs="Arial"/>
          <w:u w:color="000000"/>
        </w:rPr>
        <w:t xml:space="preserve">We will work to create an environment where anyone feels comfortable raising questions and concerns, coming forward with reports of any </w:t>
      </w:r>
      <w:r w:rsidR="00122E15" w:rsidRPr="009D4F95">
        <w:rPr>
          <w:rFonts w:ascii="Arial" w:hAnsi="Arial" w:cs="Arial"/>
          <w:u w:color="000000"/>
        </w:rPr>
        <w:t xml:space="preserve">alleged </w:t>
      </w:r>
      <w:r w:rsidRPr="009D4F95">
        <w:rPr>
          <w:rFonts w:ascii="Arial" w:hAnsi="Arial" w:cs="Arial"/>
          <w:u w:color="000000"/>
        </w:rPr>
        <w:t xml:space="preserve">misconduct, and being proactive about preventing and responding to abuse. In responding to </w:t>
      </w:r>
      <w:r w:rsidR="00B76C1B" w:rsidRPr="009D4F95">
        <w:rPr>
          <w:rFonts w:ascii="Arial" w:hAnsi="Arial" w:cs="Arial"/>
          <w:u w:color="000000"/>
        </w:rPr>
        <w:t xml:space="preserve">alleged </w:t>
      </w:r>
      <w:r w:rsidRPr="009D4F95">
        <w:rPr>
          <w:rFonts w:ascii="Arial" w:hAnsi="Arial" w:cs="Arial"/>
          <w:u w:color="000000"/>
        </w:rPr>
        <w:t xml:space="preserve">abuse, ___________ Church will always prioritize the safety and needs of the </w:t>
      </w:r>
      <w:r w:rsidR="00292146" w:rsidRPr="009D4F95">
        <w:rPr>
          <w:rFonts w:ascii="Arial" w:hAnsi="Arial" w:cs="Arial"/>
          <w:u w:color="000000"/>
        </w:rPr>
        <w:t xml:space="preserve">alleged </w:t>
      </w:r>
      <w:r w:rsidRPr="009D4F95">
        <w:rPr>
          <w:rFonts w:ascii="Arial" w:hAnsi="Arial" w:cs="Arial"/>
          <w:u w:color="000000"/>
        </w:rPr>
        <w:t>victim(s) and other vulnerable persons</w:t>
      </w:r>
      <w:r w:rsidR="006061A3" w:rsidRPr="009D4F95">
        <w:rPr>
          <w:rFonts w:ascii="Arial" w:hAnsi="Arial" w:cs="Arial"/>
          <w:u w:color="000000"/>
        </w:rPr>
        <w:t xml:space="preserve">, acknowledging that it </w:t>
      </w:r>
      <w:r w:rsidR="0091728F" w:rsidRPr="009D4F95">
        <w:rPr>
          <w:rFonts w:ascii="Arial" w:hAnsi="Arial" w:cs="Arial"/>
          <w:u w:color="000000"/>
        </w:rPr>
        <w:t>may be</w:t>
      </w:r>
      <w:r w:rsidR="006061A3" w:rsidRPr="009D4F95">
        <w:rPr>
          <w:rFonts w:ascii="Arial" w:hAnsi="Arial" w:cs="Arial"/>
          <w:u w:color="000000"/>
        </w:rPr>
        <w:t xml:space="preserve"> </w:t>
      </w:r>
      <w:r w:rsidR="0091728F" w:rsidRPr="009D4F95">
        <w:rPr>
          <w:rFonts w:ascii="Arial" w:hAnsi="Arial" w:cs="Arial"/>
          <w:u w:color="000000"/>
        </w:rPr>
        <w:t xml:space="preserve">difficult </w:t>
      </w:r>
      <w:r w:rsidRPr="009D4F95">
        <w:rPr>
          <w:rFonts w:ascii="Arial" w:hAnsi="Arial" w:cs="Arial"/>
          <w:u w:color="000000"/>
        </w:rPr>
        <w:t xml:space="preserve">for </w:t>
      </w:r>
      <w:r w:rsidR="00BE5EFB" w:rsidRPr="009D4F95">
        <w:rPr>
          <w:rFonts w:ascii="Arial" w:hAnsi="Arial" w:cs="Arial"/>
          <w:u w:color="000000"/>
        </w:rPr>
        <w:t xml:space="preserve">alleged </w:t>
      </w:r>
      <w:r w:rsidRPr="009D4F95">
        <w:rPr>
          <w:rFonts w:ascii="Arial" w:hAnsi="Arial" w:cs="Arial"/>
          <w:u w:color="000000"/>
        </w:rPr>
        <w:t>victims to come forward</w:t>
      </w:r>
      <w:r w:rsidR="0091728F" w:rsidRPr="009D4F95">
        <w:rPr>
          <w:rFonts w:ascii="Arial" w:hAnsi="Arial" w:cs="Arial"/>
          <w:u w:color="000000"/>
        </w:rPr>
        <w:t xml:space="preserve">.  </w:t>
      </w:r>
      <w:r w:rsidRPr="009D4F95">
        <w:rPr>
          <w:rFonts w:ascii="Arial" w:hAnsi="Arial" w:cs="Arial"/>
          <w:u w:color="000000"/>
        </w:rPr>
        <w:t xml:space="preserve"> </w:t>
      </w:r>
      <w:r w:rsidR="00BE5EFB" w:rsidRPr="009D4F95">
        <w:rPr>
          <w:rFonts w:ascii="Arial" w:hAnsi="Arial" w:cs="Arial"/>
          <w:u w:color="000000"/>
        </w:rPr>
        <w:t xml:space="preserve"> </w:t>
      </w:r>
    </w:p>
    <w:p w14:paraId="4DD454C2" w14:textId="77777777" w:rsidR="007B5114" w:rsidRPr="009D4F95" w:rsidRDefault="007B5114" w:rsidP="0010079E">
      <w:pPr>
        <w:pStyle w:val="Body"/>
        <w:jc w:val="both"/>
        <w:rPr>
          <w:rFonts w:ascii="Arial" w:hAnsi="Arial" w:cs="Arial"/>
          <w:u w:color="000000"/>
          <w:shd w:val="clear" w:color="auto" w:fill="FFFFFF"/>
        </w:rPr>
      </w:pPr>
    </w:p>
    <w:p w14:paraId="4DD454C3" w14:textId="77777777" w:rsidR="007B5114" w:rsidRPr="009D4F95" w:rsidRDefault="00F553CA" w:rsidP="0010079E">
      <w:pPr>
        <w:pStyle w:val="Body"/>
        <w:jc w:val="both"/>
        <w:rPr>
          <w:rFonts w:ascii="Arial" w:hAnsi="Arial" w:cs="Arial"/>
          <w:i/>
          <w:iCs/>
          <w:u w:color="000000"/>
          <w:shd w:val="clear" w:color="auto" w:fill="FFFFFF"/>
        </w:rPr>
      </w:pPr>
      <w:r w:rsidRPr="009D4F95">
        <w:rPr>
          <w:rFonts w:ascii="Arial" w:hAnsi="Arial" w:cs="Arial"/>
          <w:i/>
          <w:iCs/>
          <w:u w:color="000000"/>
          <w:shd w:val="clear" w:color="auto" w:fill="FFFFFF"/>
        </w:rPr>
        <w:t>Immediate Response Protocols</w:t>
      </w:r>
    </w:p>
    <w:p w14:paraId="4DD454C4" w14:textId="25D9CEAA"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 xml:space="preserve">When there is a reasonable belief that any person is in immediate danger (e.g. an act of violence is actively happening or has just occurred), call 911. After the call, contact a person on the Safeguarding Team (or a member of the </w:t>
      </w:r>
      <w:r w:rsidRPr="009D4F95">
        <w:rPr>
          <w:rFonts w:ascii="Arial" w:hAnsi="Arial" w:cs="Arial"/>
          <w:color w:val="FF0000"/>
          <w:u w:color="000000"/>
        </w:rPr>
        <w:t>[Church Board or Pastor's Council]</w:t>
      </w:r>
      <w:r w:rsidRPr="009D4F95">
        <w:rPr>
          <w:rFonts w:ascii="Arial" w:hAnsi="Arial" w:cs="Arial"/>
          <w:u w:color="000000"/>
        </w:rPr>
        <w:t>).</w:t>
      </w:r>
      <w:r w:rsidR="004538FE" w:rsidRPr="009D4F95">
        <w:rPr>
          <w:rFonts w:ascii="Arial" w:hAnsi="Arial" w:cs="Arial"/>
          <w:u w:color="000000"/>
        </w:rPr>
        <w:t xml:space="preserve"> </w:t>
      </w:r>
      <w:r w:rsidR="00450DE2">
        <w:rPr>
          <w:rFonts w:ascii="Arial" w:hAnsi="Arial" w:cs="Arial"/>
          <w:u w:color="000000"/>
        </w:rPr>
        <w:t>Do not c</w:t>
      </w:r>
      <w:r w:rsidRPr="009D4F95">
        <w:rPr>
          <w:rFonts w:ascii="Arial" w:hAnsi="Arial" w:cs="Arial"/>
          <w:u w:color="000000"/>
        </w:rPr>
        <w:t xml:space="preserve">hoose a person who is </w:t>
      </w:r>
      <w:r w:rsidR="00450DE2">
        <w:rPr>
          <w:rFonts w:ascii="Arial" w:hAnsi="Arial" w:cs="Arial"/>
          <w:u w:color="000000"/>
        </w:rPr>
        <w:t>i</w:t>
      </w:r>
      <w:r w:rsidRPr="009D4F95">
        <w:rPr>
          <w:rFonts w:ascii="Arial" w:hAnsi="Arial" w:cs="Arial"/>
          <w:u w:color="000000"/>
        </w:rPr>
        <w:t xml:space="preserve">nvolved in the situation </w:t>
      </w:r>
      <w:r w:rsidR="00450DE2">
        <w:rPr>
          <w:rFonts w:ascii="Arial" w:hAnsi="Arial" w:cs="Arial"/>
          <w:u w:color="000000"/>
        </w:rPr>
        <w:t xml:space="preserve">or </w:t>
      </w:r>
      <w:r w:rsidRPr="009D4F95">
        <w:rPr>
          <w:rFonts w:ascii="Arial" w:hAnsi="Arial" w:cs="Arial"/>
          <w:u w:color="000000"/>
        </w:rPr>
        <w:t>any family member of a person involved in the situation</w:t>
      </w:r>
      <w:r w:rsidR="00450DE2">
        <w:rPr>
          <w:rFonts w:ascii="Arial" w:hAnsi="Arial" w:cs="Arial"/>
          <w:u w:color="000000"/>
        </w:rPr>
        <w:t>.</w:t>
      </w:r>
    </w:p>
    <w:p w14:paraId="4DD454C5" w14:textId="77777777" w:rsidR="007B5114" w:rsidRPr="009D4F95" w:rsidRDefault="007B5114" w:rsidP="0010079E">
      <w:pPr>
        <w:pStyle w:val="Body"/>
        <w:jc w:val="both"/>
        <w:rPr>
          <w:rFonts w:ascii="Arial" w:hAnsi="Arial" w:cs="Arial"/>
          <w:u w:color="000000"/>
        </w:rPr>
      </w:pPr>
    </w:p>
    <w:p w14:paraId="4DD454C6" w14:textId="5D74D551"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If there is a disclosure of abuse, any evidence or knowledge of abuse, or any reasonable belief of abuse against a minor (age 1</w:t>
      </w:r>
      <w:r w:rsidR="000B1DD9" w:rsidRPr="009D4F95">
        <w:rPr>
          <w:rFonts w:ascii="Arial" w:hAnsi="Arial" w:cs="Arial"/>
          <w:u w:color="000000"/>
        </w:rPr>
        <w:t>6</w:t>
      </w:r>
      <w:r w:rsidRPr="009D4F95">
        <w:rPr>
          <w:rFonts w:ascii="Arial" w:hAnsi="Arial" w:cs="Arial"/>
          <w:u w:color="000000"/>
        </w:rPr>
        <w:t xml:space="preserve"> or younger) or vulnerable adult</w:t>
      </w:r>
      <w:r w:rsidR="001E06DA" w:rsidRPr="009D4F95">
        <w:rPr>
          <w:rFonts w:ascii="Arial" w:hAnsi="Arial" w:cs="Arial"/>
          <w:u w:color="000000"/>
        </w:rPr>
        <w:t xml:space="preserve"> </w:t>
      </w:r>
      <w:r w:rsidRPr="009D4F95">
        <w:rPr>
          <w:rFonts w:ascii="Arial" w:hAnsi="Arial" w:cs="Arial"/>
          <w:u w:color="000000"/>
        </w:rPr>
        <w:t>(e.g. elder abuse</w:t>
      </w:r>
      <w:r w:rsidR="009B4854" w:rsidRPr="009D4F95">
        <w:rPr>
          <w:rFonts w:ascii="Arial" w:hAnsi="Arial" w:cs="Arial"/>
          <w:u w:color="000000"/>
        </w:rPr>
        <w:t xml:space="preserve"> </w:t>
      </w:r>
      <w:r w:rsidRPr="009D4F95">
        <w:rPr>
          <w:rFonts w:ascii="Arial" w:hAnsi="Arial" w:cs="Arial"/>
          <w:u w:color="000000"/>
        </w:rPr>
        <w:t xml:space="preserve">or abuse against an adult with intellectual disabilities), </w:t>
      </w:r>
      <w:r w:rsidR="0097724D" w:rsidRPr="009D4F95">
        <w:rPr>
          <w:rFonts w:ascii="Arial" w:hAnsi="Arial" w:cs="Arial"/>
          <w:u w:color="000000"/>
        </w:rPr>
        <w:t>the person mad</w:t>
      </w:r>
      <w:r w:rsidR="00271603" w:rsidRPr="009D4F95">
        <w:rPr>
          <w:rFonts w:ascii="Arial" w:hAnsi="Arial" w:cs="Arial"/>
          <w:u w:color="000000"/>
        </w:rPr>
        <w:t>e</w:t>
      </w:r>
      <w:r w:rsidR="0097724D" w:rsidRPr="009D4F95">
        <w:rPr>
          <w:rFonts w:ascii="Arial" w:hAnsi="Arial" w:cs="Arial"/>
          <w:u w:color="000000"/>
        </w:rPr>
        <w:t xml:space="preserve"> aware </w:t>
      </w:r>
      <w:r w:rsidRPr="009D4F95">
        <w:rPr>
          <w:rFonts w:ascii="Arial" w:hAnsi="Arial" w:cs="Arial"/>
          <w:u w:color="000000"/>
        </w:rPr>
        <w:t xml:space="preserve">must immediately report </w:t>
      </w:r>
      <w:r w:rsidRPr="009D4F95">
        <w:rPr>
          <w:rFonts w:ascii="Arial" w:hAnsi="Arial" w:cs="Arial"/>
          <w:color w:val="FF0000"/>
          <w:u w:color="000000"/>
        </w:rPr>
        <w:t>to [insert province/territory/local specific reporting information for children and vulnerable adults]</w:t>
      </w:r>
      <w:r w:rsidRPr="009D4F95">
        <w:rPr>
          <w:rFonts w:ascii="Arial" w:hAnsi="Arial" w:cs="Arial"/>
          <w:color w:val="FF0000"/>
          <w:u w:color="000000"/>
          <w:vertAlign w:val="superscript"/>
        </w:rPr>
        <w:footnoteReference w:id="2"/>
      </w:r>
      <w:r w:rsidRPr="009D4F95">
        <w:rPr>
          <w:rFonts w:ascii="Arial" w:hAnsi="Arial" w:cs="Arial"/>
          <w:color w:val="FF0000"/>
          <w:u w:color="000000"/>
        </w:rPr>
        <w:t>.</w:t>
      </w:r>
      <w:r w:rsidR="009B4854" w:rsidRPr="009D4F95">
        <w:rPr>
          <w:rFonts w:ascii="Arial" w:hAnsi="Arial" w:cs="Arial"/>
          <w:color w:val="FF0000"/>
          <w:u w:color="000000"/>
        </w:rPr>
        <w:t xml:space="preserve"> </w:t>
      </w:r>
      <w:r w:rsidRPr="009D4F95">
        <w:rPr>
          <w:rFonts w:ascii="Arial" w:hAnsi="Arial" w:cs="Arial"/>
          <w:u w:color="000000"/>
        </w:rPr>
        <w:t xml:space="preserve">Potential child abuse or neglect or abuse against a vulnerable adult should be reported to local law enforcement and appropriate social services (e.g. children’s aid or children’s services, or elder/vulnerable adult abuse services). </w:t>
      </w:r>
      <w:r w:rsidR="004B4BBB" w:rsidRPr="009D4F95">
        <w:rPr>
          <w:rFonts w:ascii="Arial" w:hAnsi="Arial" w:cs="Arial"/>
          <w:u w:color="000000"/>
        </w:rPr>
        <w:t>W</w:t>
      </w:r>
      <w:r w:rsidRPr="009D4F95">
        <w:rPr>
          <w:rFonts w:ascii="Arial" w:hAnsi="Arial" w:cs="Arial"/>
          <w:u w:color="000000"/>
        </w:rPr>
        <w:t>e have an obligation to report abuse and neglect against children and vulnerable adults. Many adults also have a legal obligation to report.</w:t>
      </w:r>
      <w:r w:rsidRPr="009D4F95">
        <w:rPr>
          <w:rFonts w:ascii="Arial" w:hAnsi="Arial" w:cs="Arial"/>
          <w:u w:color="000000"/>
          <w:vertAlign w:val="superscript"/>
        </w:rPr>
        <w:footnoteReference w:id="3"/>
      </w:r>
      <w:r w:rsidRPr="009D4F95">
        <w:rPr>
          <w:rFonts w:ascii="Arial" w:hAnsi="Arial" w:cs="Arial"/>
          <w:u w:color="000000"/>
        </w:rPr>
        <w:t xml:space="preserve"> </w:t>
      </w:r>
    </w:p>
    <w:p w14:paraId="4DD454C7" w14:textId="77777777" w:rsidR="007B5114" w:rsidRPr="009D4F95" w:rsidRDefault="007B5114" w:rsidP="0010079E">
      <w:pPr>
        <w:pStyle w:val="Body"/>
        <w:jc w:val="both"/>
        <w:rPr>
          <w:rFonts w:ascii="Arial" w:hAnsi="Arial" w:cs="Arial"/>
          <w:u w:color="000000"/>
        </w:rPr>
      </w:pPr>
    </w:p>
    <w:p w14:paraId="4DD454C8" w14:textId="45BCE596" w:rsidR="007B5114" w:rsidRPr="009D4F95" w:rsidRDefault="00F553CA" w:rsidP="0010079E">
      <w:pPr>
        <w:pStyle w:val="Body"/>
        <w:ind w:left="720"/>
        <w:jc w:val="both"/>
        <w:rPr>
          <w:rFonts w:ascii="Arial" w:hAnsi="Arial" w:cs="Arial"/>
          <w:u w:color="000000"/>
          <w:shd w:val="clear" w:color="auto" w:fill="FFFFFF"/>
        </w:rPr>
      </w:pPr>
      <w:r w:rsidRPr="009D4F95">
        <w:rPr>
          <w:rFonts w:ascii="Arial" w:hAnsi="Arial" w:cs="Arial"/>
          <w:u w:color="000000"/>
          <w:shd w:val="clear" w:color="auto" w:fill="FFFFFF"/>
        </w:rPr>
        <w:lastRenderedPageBreak/>
        <w:t xml:space="preserve">Online sexual exploitation of children should be reported to the National Cyber Tipline at </w:t>
      </w:r>
      <w:hyperlink r:id="rId7" w:history="1">
        <w:r w:rsidRPr="009D4F95">
          <w:rPr>
            <w:rStyle w:val="Hyperlink0"/>
            <w:rFonts w:ascii="Arial" w:hAnsi="Arial" w:cs="Arial"/>
            <w:u w:color="000000"/>
            <w:shd w:val="clear" w:color="auto" w:fill="FFFFFF"/>
          </w:rPr>
          <w:t>https://www.cybertip.ca</w:t>
        </w:r>
      </w:hyperlink>
      <w:r w:rsidRPr="009D4F95">
        <w:rPr>
          <w:rFonts w:ascii="Arial" w:hAnsi="Arial" w:cs="Arial"/>
          <w:u w:color="000000"/>
          <w:shd w:val="clear" w:color="auto" w:fill="FFFFFF"/>
        </w:rPr>
        <w:t>. This site also has information and resources regarding the online sexual exploitation of children.</w:t>
      </w:r>
    </w:p>
    <w:p w14:paraId="4DD454C9" w14:textId="77777777" w:rsidR="007B5114" w:rsidRPr="009D4F95" w:rsidRDefault="007B5114" w:rsidP="0010079E">
      <w:pPr>
        <w:pStyle w:val="Body"/>
        <w:jc w:val="both"/>
        <w:rPr>
          <w:rFonts w:ascii="Arial" w:hAnsi="Arial" w:cs="Arial"/>
          <w:u w:color="000000"/>
        </w:rPr>
      </w:pPr>
    </w:p>
    <w:p w14:paraId="63CC4730" w14:textId="794DBFC5" w:rsidR="001804A0" w:rsidRPr="009D4F95" w:rsidRDefault="00F553CA" w:rsidP="0010079E">
      <w:pPr>
        <w:pStyle w:val="Body"/>
        <w:ind w:left="720"/>
        <w:jc w:val="both"/>
        <w:rPr>
          <w:rFonts w:ascii="Arial" w:hAnsi="Arial" w:cs="Arial"/>
          <w:color w:val="FF0000"/>
          <w:u w:color="000000"/>
        </w:rPr>
      </w:pPr>
      <w:r w:rsidRPr="009D4F95">
        <w:rPr>
          <w:rFonts w:ascii="Arial" w:hAnsi="Arial" w:cs="Arial"/>
          <w:color w:val="auto"/>
          <w:u w:color="000000"/>
        </w:rPr>
        <w:t xml:space="preserve">Please note that </w:t>
      </w:r>
      <w:r w:rsidR="001804A0" w:rsidRPr="009D4F95">
        <w:rPr>
          <w:rFonts w:ascii="Arial" w:hAnsi="Arial" w:cs="Arial"/>
          <w:color w:val="auto"/>
          <w:u w:color="000000"/>
        </w:rPr>
        <w:t>d</w:t>
      </w:r>
      <w:r w:rsidRPr="009D4F95">
        <w:rPr>
          <w:rFonts w:ascii="Arial" w:hAnsi="Arial" w:cs="Arial"/>
          <w:color w:val="auto"/>
          <w:u w:color="000000"/>
        </w:rPr>
        <w:t xml:space="preserve">omestic </w:t>
      </w:r>
      <w:r w:rsidR="001804A0" w:rsidRPr="009D4F95">
        <w:rPr>
          <w:rFonts w:ascii="Arial" w:hAnsi="Arial" w:cs="Arial"/>
          <w:color w:val="auto"/>
          <w:u w:color="000000"/>
        </w:rPr>
        <w:t>v</w:t>
      </w:r>
      <w:r w:rsidRPr="009D4F95">
        <w:rPr>
          <w:rFonts w:ascii="Arial" w:hAnsi="Arial" w:cs="Arial"/>
          <w:color w:val="auto"/>
          <w:u w:color="000000"/>
        </w:rPr>
        <w:t xml:space="preserve">iolence or </w:t>
      </w:r>
      <w:r w:rsidR="001804A0" w:rsidRPr="009D4F95">
        <w:rPr>
          <w:rFonts w:ascii="Arial" w:hAnsi="Arial" w:cs="Arial"/>
          <w:color w:val="auto"/>
          <w:u w:color="000000"/>
        </w:rPr>
        <w:t>i</w:t>
      </w:r>
      <w:r w:rsidRPr="009D4F95">
        <w:rPr>
          <w:rFonts w:ascii="Arial" w:hAnsi="Arial" w:cs="Arial"/>
          <w:color w:val="auto"/>
          <w:u w:color="000000"/>
        </w:rPr>
        <w:t xml:space="preserve">ntimate </w:t>
      </w:r>
      <w:r w:rsidR="001804A0" w:rsidRPr="009D4F95">
        <w:rPr>
          <w:rFonts w:ascii="Arial" w:hAnsi="Arial" w:cs="Arial"/>
          <w:color w:val="auto"/>
          <w:u w:color="000000"/>
        </w:rPr>
        <w:t>p</w:t>
      </w:r>
      <w:r w:rsidRPr="009D4F95">
        <w:rPr>
          <w:rFonts w:ascii="Arial" w:hAnsi="Arial" w:cs="Arial"/>
          <w:color w:val="auto"/>
          <w:u w:color="000000"/>
        </w:rPr>
        <w:t xml:space="preserve">artner </w:t>
      </w:r>
      <w:r w:rsidR="001804A0" w:rsidRPr="009D4F95">
        <w:rPr>
          <w:rFonts w:ascii="Arial" w:hAnsi="Arial" w:cs="Arial"/>
          <w:color w:val="auto"/>
          <w:u w:color="000000"/>
        </w:rPr>
        <w:t>v</w:t>
      </w:r>
      <w:r w:rsidRPr="009D4F95">
        <w:rPr>
          <w:rFonts w:ascii="Arial" w:hAnsi="Arial" w:cs="Arial"/>
          <w:color w:val="auto"/>
          <w:u w:color="000000"/>
        </w:rPr>
        <w:t xml:space="preserve">iolence with children in the home </w:t>
      </w:r>
      <w:r w:rsidR="001804A0" w:rsidRPr="009D4F95">
        <w:rPr>
          <w:rFonts w:ascii="Arial" w:hAnsi="Arial" w:cs="Arial"/>
          <w:color w:val="auto"/>
          <w:u w:color="000000"/>
        </w:rPr>
        <w:t xml:space="preserve">is </w:t>
      </w:r>
      <w:r w:rsidRPr="009D4F95">
        <w:rPr>
          <w:rFonts w:ascii="Arial" w:hAnsi="Arial" w:cs="Arial"/>
          <w:color w:val="auto"/>
          <w:u w:color="000000"/>
        </w:rPr>
        <w:t>a mandated report</w:t>
      </w:r>
      <w:r w:rsidR="001804A0" w:rsidRPr="009D4F95">
        <w:rPr>
          <w:rFonts w:ascii="Arial" w:hAnsi="Arial" w:cs="Arial"/>
          <w:color w:val="auto"/>
          <w:u w:color="000000"/>
        </w:rPr>
        <w:t>.</w:t>
      </w:r>
      <w:r w:rsidR="001804A0" w:rsidRPr="009D4F95">
        <w:rPr>
          <w:rFonts w:ascii="Arial" w:hAnsi="Arial" w:cs="Arial"/>
          <w:color w:val="FF0000"/>
          <w:u w:color="000000"/>
        </w:rPr>
        <w:t xml:space="preserve">  </w:t>
      </w:r>
      <w:r w:rsidRPr="009D4F95">
        <w:rPr>
          <w:rFonts w:ascii="Arial" w:hAnsi="Arial" w:cs="Arial"/>
          <w:color w:val="FF0000"/>
          <w:u w:color="000000"/>
        </w:rPr>
        <w:t xml:space="preserve"> </w:t>
      </w:r>
    </w:p>
    <w:p w14:paraId="12261891" w14:textId="77777777" w:rsidR="001804A0" w:rsidRPr="009D4F95" w:rsidRDefault="001804A0" w:rsidP="0010079E">
      <w:pPr>
        <w:pStyle w:val="Body"/>
        <w:ind w:left="720"/>
        <w:jc w:val="both"/>
        <w:rPr>
          <w:rFonts w:ascii="Arial" w:hAnsi="Arial" w:cs="Arial"/>
          <w:color w:val="FF0000"/>
          <w:u w:color="000000"/>
        </w:rPr>
      </w:pPr>
    </w:p>
    <w:p w14:paraId="4DD454CA" w14:textId="36C2D19E" w:rsidR="007B5114" w:rsidRPr="009D4F95" w:rsidRDefault="001804A0" w:rsidP="0010079E">
      <w:pPr>
        <w:pStyle w:val="Body"/>
        <w:ind w:left="720"/>
        <w:jc w:val="both"/>
        <w:rPr>
          <w:rFonts w:ascii="Arial" w:hAnsi="Arial" w:cs="Arial"/>
          <w:color w:val="FF0000"/>
          <w:u w:color="000000"/>
        </w:rPr>
      </w:pPr>
      <w:r w:rsidRPr="009D4F95">
        <w:rPr>
          <w:rFonts w:ascii="Arial" w:hAnsi="Arial" w:cs="Arial"/>
          <w:color w:val="FF0000"/>
          <w:u w:color="000000"/>
        </w:rPr>
        <w:t>[</w:t>
      </w:r>
      <w:r w:rsidR="00F553CA" w:rsidRPr="009D4F95">
        <w:rPr>
          <w:rFonts w:ascii="Arial" w:hAnsi="Arial" w:cs="Arial"/>
          <w:color w:val="FF0000"/>
          <w:u w:color="000000"/>
        </w:rPr>
        <w:t xml:space="preserve">insert information </w:t>
      </w:r>
      <w:r w:rsidRPr="009D4F95">
        <w:rPr>
          <w:rFonts w:ascii="Arial" w:hAnsi="Arial" w:cs="Arial"/>
          <w:color w:val="FF0000"/>
          <w:u w:color="000000"/>
        </w:rPr>
        <w:t xml:space="preserve">from province, territory, or municipality </w:t>
      </w:r>
      <w:r w:rsidR="00F553CA" w:rsidRPr="009D4F95">
        <w:rPr>
          <w:rFonts w:ascii="Arial" w:hAnsi="Arial" w:cs="Arial"/>
          <w:color w:val="FF0000"/>
          <w:u w:color="000000"/>
        </w:rPr>
        <w:t>here and link relevant web</w:t>
      </w:r>
      <w:r w:rsidRPr="009D4F95">
        <w:rPr>
          <w:rFonts w:ascii="Arial" w:hAnsi="Arial" w:cs="Arial"/>
          <w:color w:val="FF0000"/>
          <w:u w:color="000000"/>
        </w:rPr>
        <w:t>site]</w:t>
      </w:r>
    </w:p>
    <w:p w14:paraId="4DD454CB" w14:textId="77777777" w:rsidR="007B5114" w:rsidRPr="009D4F95" w:rsidRDefault="007B5114" w:rsidP="0010079E">
      <w:pPr>
        <w:pStyle w:val="Body"/>
        <w:ind w:left="720"/>
        <w:jc w:val="both"/>
        <w:rPr>
          <w:rFonts w:ascii="Arial" w:hAnsi="Arial" w:cs="Arial"/>
          <w:u w:color="000000"/>
        </w:rPr>
      </w:pPr>
    </w:p>
    <w:p w14:paraId="4DD454CC" w14:textId="33D63B1A" w:rsidR="007B5114" w:rsidRPr="009D4F95" w:rsidRDefault="00F553CA" w:rsidP="0010079E">
      <w:pPr>
        <w:pStyle w:val="Body"/>
        <w:ind w:left="720"/>
        <w:jc w:val="both"/>
        <w:rPr>
          <w:rFonts w:ascii="Arial" w:hAnsi="Arial" w:cs="Arial"/>
          <w:u w:color="000000"/>
        </w:rPr>
      </w:pPr>
      <w:r w:rsidRPr="009D4F95">
        <w:rPr>
          <w:rFonts w:ascii="Arial" w:hAnsi="Arial" w:cs="Arial"/>
          <w:u w:color="000000"/>
        </w:rPr>
        <w:t>DO NOT try to investigate the matter</w:t>
      </w:r>
      <w:r w:rsidR="00F651B2" w:rsidRPr="009D4F95">
        <w:rPr>
          <w:rFonts w:ascii="Arial" w:hAnsi="Arial" w:cs="Arial"/>
          <w:u w:color="000000"/>
        </w:rPr>
        <w:t xml:space="preserve"> but report immediately</w:t>
      </w:r>
      <w:r w:rsidR="00544907" w:rsidRPr="009D4F95">
        <w:rPr>
          <w:rFonts w:ascii="Arial" w:hAnsi="Arial" w:cs="Arial"/>
          <w:u w:color="000000"/>
        </w:rPr>
        <w:t xml:space="preserve"> to the appropriate authorities</w:t>
      </w:r>
      <w:r w:rsidRPr="009D4F95">
        <w:rPr>
          <w:rFonts w:ascii="Arial" w:hAnsi="Arial" w:cs="Arial"/>
          <w:u w:color="000000"/>
        </w:rPr>
        <w:t xml:space="preserve">. Any delay in reporting could result in a loss of critical evidence, potentially be a violation of the law, </w:t>
      </w:r>
      <w:r w:rsidR="003C6B32" w:rsidRPr="009D4F95">
        <w:rPr>
          <w:rFonts w:ascii="Arial" w:hAnsi="Arial" w:cs="Arial"/>
          <w:u w:color="000000"/>
        </w:rPr>
        <w:t xml:space="preserve">or </w:t>
      </w:r>
      <w:r w:rsidRPr="009D4F95">
        <w:rPr>
          <w:rFonts w:ascii="Arial" w:hAnsi="Arial" w:cs="Arial"/>
          <w:u w:color="000000"/>
        </w:rPr>
        <w:t xml:space="preserve">enable the continued abuse of vulnerable children or adults. After the report, contact a member of the Safeguarding Team (or a member of the </w:t>
      </w:r>
      <w:r w:rsidR="00544907" w:rsidRPr="009D4F95">
        <w:rPr>
          <w:rFonts w:ascii="Arial" w:hAnsi="Arial" w:cs="Arial"/>
          <w:color w:val="FF0000"/>
          <w:u w:color="000000"/>
        </w:rPr>
        <w:t>[</w:t>
      </w:r>
      <w:r w:rsidRPr="009D4F95">
        <w:rPr>
          <w:rFonts w:ascii="Arial" w:hAnsi="Arial" w:cs="Arial"/>
          <w:color w:val="FF0000"/>
          <w:u w:color="000000"/>
        </w:rPr>
        <w:t>Church Board or Pastor's Council</w:t>
      </w:r>
      <w:r w:rsidR="00544907" w:rsidRPr="009D4F95">
        <w:rPr>
          <w:rFonts w:ascii="Arial" w:hAnsi="Arial" w:cs="Arial"/>
          <w:color w:val="FF0000"/>
          <w:u w:color="000000"/>
        </w:rPr>
        <w:t>]</w:t>
      </w:r>
      <w:r w:rsidRPr="009D4F95">
        <w:rPr>
          <w:rFonts w:ascii="Arial" w:hAnsi="Arial" w:cs="Arial"/>
          <w:u w:color="000000"/>
        </w:rPr>
        <w:t>).</w:t>
      </w:r>
      <w:r w:rsidR="0043505F" w:rsidRPr="009D4F95">
        <w:rPr>
          <w:rFonts w:ascii="Arial" w:hAnsi="Arial" w:cs="Arial"/>
          <w:u w:color="000000"/>
        </w:rPr>
        <w:t xml:space="preserve"> </w:t>
      </w:r>
      <w:r w:rsidR="00844999">
        <w:rPr>
          <w:rFonts w:ascii="Arial" w:hAnsi="Arial" w:cs="Arial"/>
          <w:u w:color="000000"/>
        </w:rPr>
        <w:t>Do not c</w:t>
      </w:r>
      <w:r w:rsidR="00844999" w:rsidRPr="009D4F95">
        <w:rPr>
          <w:rFonts w:ascii="Arial" w:hAnsi="Arial" w:cs="Arial"/>
          <w:u w:color="000000"/>
        </w:rPr>
        <w:t xml:space="preserve">hoose a person who is </w:t>
      </w:r>
      <w:r w:rsidR="00844999">
        <w:rPr>
          <w:rFonts w:ascii="Arial" w:hAnsi="Arial" w:cs="Arial"/>
          <w:u w:color="000000"/>
        </w:rPr>
        <w:t>i</w:t>
      </w:r>
      <w:r w:rsidR="00844999" w:rsidRPr="009D4F95">
        <w:rPr>
          <w:rFonts w:ascii="Arial" w:hAnsi="Arial" w:cs="Arial"/>
          <w:u w:color="000000"/>
        </w:rPr>
        <w:t xml:space="preserve">nvolved in the situation </w:t>
      </w:r>
      <w:r w:rsidR="00844999">
        <w:rPr>
          <w:rFonts w:ascii="Arial" w:hAnsi="Arial" w:cs="Arial"/>
          <w:u w:color="000000"/>
        </w:rPr>
        <w:t xml:space="preserve">or </w:t>
      </w:r>
      <w:r w:rsidR="00844999" w:rsidRPr="009D4F95">
        <w:rPr>
          <w:rFonts w:ascii="Arial" w:hAnsi="Arial" w:cs="Arial"/>
          <w:u w:color="000000"/>
        </w:rPr>
        <w:t>any family member of a person involved in the situation</w:t>
      </w:r>
      <w:r w:rsidR="00844999">
        <w:rPr>
          <w:rFonts w:ascii="Arial" w:hAnsi="Arial" w:cs="Arial"/>
          <w:u w:color="000000"/>
        </w:rPr>
        <w:t>.</w:t>
      </w:r>
    </w:p>
    <w:p w14:paraId="4DD454CD" w14:textId="77777777" w:rsidR="007B5114" w:rsidRPr="009D4F95" w:rsidRDefault="007B5114" w:rsidP="0010079E">
      <w:pPr>
        <w:pStyle w:val="Body"/>
        <w:ind w:left="720"/>
        <w:jc w:val="both"/>
        <w:rPr>
          <w:rFonts w:ascii="Arial" w:hAnsi="Arial" w:cs="Arial"/>
          <w:u w:color="000000"/>
        </w:rPr>
      </w:pPr>
    </w:p>
    <w:p w14:paraId="2BAF83ED" w14:textId="69F96C61" w:rsidR="00563A3C" w:rsidRPr="009D4F95" w:rsidRDefault="00F553CA" w:rsidP="0010079E">
      <w:pPr>
        <w:pStyle w:val="Body"/>
        <w:ind w:left="720"/>
        <w:jc w:val="both"/>
        <w:rPr>
          <w:rFonts w:ascii="Arial" w:hAnsi="Arial" w:cs="Arial"/>
          <w:u w:color="000000"/>
        </w:rPr>
      </w:pPr>
      <w:r w:rsidRPr="009D4F95">
        <w:rPr>
          <w:rFonts w:ascii="Arial" w:hAnsi="Arial" w:cs="Arial"/>
          <w:u w:color="000000"/>
        </w:rPr>
        <w:t>If the victim is now an adult, but the abuse was against them as a minor, we will support them and respect their agency in reporting.</w:t>
      </w:r>
      <w:r w:rsidR="00732130" w:rsidRPr="009D4F95">
        <w:rPr>
          <w:rFonts w:ascii="Arial" w:hAnsi="Arial" w:cs="Arial"/>
          <w:u w:color="000000"/>
        </w:rPr>
        <w:t xml:space="preserve"> </w:t>
      </w:r>
      <w:r w:rsidR="00563A3C" w:rsidRPr="009D4F95">
        <w:rPr>
          <w:rFonts w:ascii="Arial" w:hAnsi="Arial" w:cs="Arial"/>
          <w:u w:color="000000"/>
        </w:rPr>
        <w:t>There is however a duty to report i</w:t>
      </w:r>
      <w:r w:rsidRPr="009D4F95">
        <w:rPr>
          <w:rFonts w:ascii="Arial" w:hAnsi="Arial" w:cs="Arial"/>
          <w:u w:color="000000"/>
        </w:rPr>
        <w:t xml:space="preserve">f </w:t>
      </w:r>
      <w:r w:rsidR="00563A3C" w:rsidRPr="009D4F95">
        <w:rPr>
          <w:rFonts w:ascii="Arial" w:hAnsi="Arial" w:cs="Arial"/>
          <w:u w:color="000000"/>
        </w:rPr>
        <w:t>an</w:t>
      </w:r>
      <w:r w:rsidRPr="009D4F95">
        <w:rPr>
          <w:rFonts w:ascii="Arial" w:hAnsi="Arial" w:cs="Arial"/>
          <w:u w:color="000000"/>
        </w:rPr>
        <w:t xml:space="preserve"> </w:t>
      </w:r>
      <w:r w:rsidR="00563A3C" w:rsidRPr="009D4F95">
        <w:rPr>
          <w:rFonts w:ascii="Arial" w:hAnsi="Arial" w:cs="Arial"/>
          <w:u w:color="000000"/>
        </w:rPr>
        <w:t xml:space="preserve">alleged </w:t>
      </w:r>
      <w:r w:rsidRPr="009D4F95">
        <w:rPr>
          <w:rFonts w:ascii="Arial" w:hAnsi="Arial" w:cs="Arial"/>
          <w:u w:color="000000"/>
        </w:rPr>
        <w:t>abuse</w:t>
      </w:r>
      <w:r w:rsidR="00563A3C" w:rsidRPr="009D4F95">
        <w:rPr>
          <w:rFonts w:ascii="Arial" w:hAnsi="Arial" w:cs="Arial"/>
          <w:u w:color="000000"/>
        </w:rPr>
        <w:t>r</w:t>
      </w:r>
      <w:r w:rsidRPr="009D4F95">
        <w:rPr>
          <w:rFonts w:ascii="Arial" w:hAnsi="Arial" w:cs="Arial"/>
          <w:u w:color="000000"/>
        </w:rPr>
        <w:t xml:space="preserve"> is </w:t>
      </w:r>
      <w:r w:rsidR="00563A3C" w:rsidRPr="009D4F95">
        <w:rPr>
          <w:rFonts w:ascii="Arial" w:hAnsi="Arial" w:cs="Arial"/>
          <w:u w:color="000000"/>
        </w:rPr>
        <w:t xml:space="preserve">still </w:t>
      </w:r>
      <w:r w:rsidRPr="009D4F95">
        <w:rPr>
          <w:rFonts w:ascii="Arial" w:hAnsi="Arial" w:cs="Arial"/>
          <w:u w:color="000000"/>
        </w:rPr>
        <w:t xml:space="preserve">a </w:t>
      </w:r>
      <w:r w:rsidR="00563A3C" w:rsidRPr="009D4F95">
        <w:rPr>
          <w:rFonts w:ascii="Arial" w:hAnsi="Arial" w:cs="Arial"/>
          <w:u w:color="000000"/>
        </w:rPr>
        <w:t>staff member</w:t>
      </w:r>
      <w:r w:rsidRPr="009D4F95">
        <w:rPr>
          <w:rFonts w:ascii="Arial" w:hAnsi="Arial" w:cs="Arial"/>
          <w:u w:color="000000"/>
        </w:rPr>
        <w:t xml:space="preserve"> or </w:t>
      </w:r>
      <w:r w:rsidR="00563A3C" w:rsidRPr="009D4F95">
        <w:rPr>
          <w:rFonts w:ascii="Arial" w:hAnsi="Arial" w:cs="Arial"/>
          <w:u w:color="000000"/>
        </w:rPr>
        <w:t xml:space="preserve">in leadership </w:t>
      </w:r>
      <w:r w:rsidRPr="009D4F95">
        <w:rPr>
          <w:rFonts w:ascii="Arial" w:hAnsi="Arial" w:cs="Arial"/>
          <w:u w:color="000000"/>
        </w:rPr>
        <w:t xml:space="preserve">or </w:t>
      </w:r>
      <w:r w:rsidR="00563A3C" w:rsidRPr="009D4F95">
        <w:rPr>
          <w:rFonts w:ascii="Arial" w:hAnsi="Arial" w:cs="Arial"/>
          <w:u w:color="000000"/>
        </w:rPr>
        <w:t>still</w:t>
      </w:r>
      <w:r w:rsidRPr="009D4F95">
        <w:rPr>
          <w:rFonts w:ascii="Arial" w:hAnsi="Arial" w:cs="Arial"/>
          <w:u w:color="000000"/>
        </w:rPr>
        <w:t xml:space="preserve"> serving</w:t>
      </w:r>
      <w:r w:rsidR="00563A3C" w:rsidRPr="009D4F95">
        <w:rPr>
          <w:rFonts w:ascii="Arial" w:hAnsi="Arial" w:cs="Arial"/>
          <w:u w:color="000000"/>
        </w:rPr>
        <w:t xml:space="preserve"> as a volunteer </w:t>
      </w:r>
      <w:r w:rsidR="00544907" w:rsidRPr="009D4F95">
        <w:rPr>
          <w:rFonts w:ascii="Arial" w:hAnsi="Arial" w:cs="Arial"/>
          <w:u w:color="000000"/>
        </w:rPr>
        <w:t>whether</w:t>
      </w:r>
      <w:r w:rsidR="00563A3C" w:rsidRPr="009D4F95">
        <w:rPr>
          <w:rFonts w:ascii="Arial" w:hAnsi="Arial" w:cs="Arial"/>
          <w:u w:color="000000"/>
        </w:rPr>
        <w:t xml:space="preserve"> the </w:t>
      </w:r>
      <w:r w:rsidRPr="009D4F95">
        <w:rPr>
          <w:rFonts w:ascii="Arial" w:hAnsi="Arial" w:cs="Arial"/>
          <w:u w:color="000000"/>
        </w:rPr>
        <w:t>name of the perpetrator is known</w:t>
      </w:r>
      <w:r w:rsidR="00E064FB" w:rsidRPr="009D4F95">
        <w:rPr>
          <w:rFonts w:ascii="Arial" w:hAnsi="Arial" w:cs="Arial"/>
          <w:u w:color="000000"/>
        </w:rPr>
        <w:t>/remembered</w:t>
      </w:r>
      <w:r w:rsidR="00DB4EC3" w:rsidRPr="009D4F95">
        <w:rPr>
          <w:rFonts w:ascii="Arial" w:hAnsi="Arial" w:cs="Arial"/>
          <w:u w:color="000000"/>
        </w:rPr>
        <w:t xml:space="preserve"> by the victim</w:t>
      </w:r>
      <w:r w:rsidR="00544907" w:rsidRPr="009D4F95">
        <w:rPr>
          <w:rFonts w:ascii="Arial" w:hAnsi="Arial" w:cs="Arial"/>
          <w:u w:color="000000"/>
        </w:rPr>
        <w:t xml:space="preserve"> or not</w:t>
      </w:r>
      <w:r w:rsidR="00563A3C" w:rsidRPr="009D4F95">
        <w:rPr>
          <w:rFonts w:ascii="Arial" w:hAnsi="Arial" w:cs="Arial"/>
          <w:u w:color="000000"/>
        </w:rPr>
        <w:t>.</w:t>
      </w:r>
    </w:p>
    <w:p w14:paraId="7B5ABB40" w14:textId="77777777" w:rsidR="00563A3C" w:rsidRPr="009D4F95" w:rsidRDefault="00563A3C" w:rsidP="0010079E">
      <w:pPr>
        <w:pStyle w:val="Body"/>
        <w:ind w:left="720"/>
        <w:jc w:val="both"/>
        <w:rPr>
          <w:rFonts w:ascii="Arial" w:hAnsi="Arial" w:cs="Arial"/>
          <w:u w:color="000000"/>
        </w:rPr>
      </w:pPr>
    </w:p>
    <w:p w14:paraId="4DD454D0" w14:textId="7961E43D"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I</w:t>
      </w:r>
      <w:r w:rsidR="007A469E" w:rsidRPr="009D4F95">
        <w:rPr>
          <w:rFonts w:ascii="Arial" w:hAnsi="Arial" w:cs="Arial"/>
          <w:u w:color="000000"/>
        </w:rPr>
        <w:t xml:space="preserve">n the event of </w:t>
      </w:r>
      <w:r w:rsidR="00541B33" w:rsidRPr="009D4F95">
        <w:rPr>
          <w:rFonts w:ascii="Arial" w:hAnsi="Arial" w:cs="Arial"/>
          <w:u w:color="000000"/>
        </w:rPr>
        <w:t>disclosure</w:t>
      </w:r>
      <w:r w:rsidRPr="009D4F95">
        <w:rPr>
          <w:rFonts w:ascii="Arial" w:hAnsi="Arial" w:cs="Arial"/>
          <w:u w:color="000000"/>
        </w:rPr>
        <w:t xml:space="preserve">, any evidence or knowledge, or any reasonable belief of abuse against an adult, contact a member of the Safeguarding Team. </w:t>
      </w:r>
      <w:r w:rsidR="00541B33" w:rsidRPr="009D4F95">
        <w:rPr>
          <w:rFonts w:ascii="Arial" w:hAnsi="Arial" w:cs="Arial"/>
          <w:u w:color="000000"/>
        </w:rPr>
        <w:t xml:space="preserve"> </w:t>
      </w:r>
    </w:p>
    <w:p w14:paraId="4DD454D1" w14:textId="77777777" w:rsidR="007B5114" w:rsidRPr="009D4F95" w:rsidRDefault="007B5114" w:rsidP="0010079E">
      <w:pPr>
        <w:pStyle w:val="Body"/>
        <w:jc w:val="both"/>
        <w:rPr>
          <w:rFonts w:ascii="Arial" w:hAnsi="Arial" w:cs="Arial"/>
          <w:u w:color="000000"/>
        </w:rPr>
      </w:pPr>
    </w:p>
    <w:p w14:paraId="4DD454D2" w14:textId="0611D187"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After receiving any information from any</w:t>
      </w:r>
      <w:r w:rsidR="00341F11" w:rsidRPr="009D4F95">
        <w:rPr>
          <w:rFonts w:ascii="Arial" w:hAnsi="Arial" w:cs="Arial"/>
          <w:u w:color="000000"/>
        </w:rPr>
        <w:t xml:space="preserve"> of the</w:t>
      </w:r>
      <w:r w:rsidRPr="009D4F95">
        <w:rPr>
          <w:rFonts w:ascii="Arial" w:hAnsi="Arial" w:cs="Arial"/>
          <w:u w:color="000000"/>
        </w:rPr>
        <w:t xml:space="preserve"> above steps, a Safeguarding Team member shall inform the entire team (except a person or family member of a person who is involved in any allegation) and document the information. If there are concerns or allegations involving a member or members of the Safeguarding Team, the report may go to any member of the </w:t>
      </w:r>
      <w:r w:rsidR="00544907" w:rsidRPr="009D4F95">
        <w:rPr>
          <w:rFonts w:ascii="Arial" w:hAnsi="Arial" w:cs="Arial"/>
          <w:color w:val="FF0000"/>
          <w:u w:color="000000"/>
        </w:rPr>
        <w:t>[</w:t>
      </w:r>
      <w:r w:rsidRPr="009D4F95">
        <w:rPr>
          <w:rFonts w:ascii="Arial" w:hAnsi="Arial" w:cs="Arial"/>
          <w:color w:val="FF0000"/>
          <w:u w:color="000000"/>
        </w:rPr>
        <w:t>Church Board or Pastor's Council]</w:t>
      </w:r>
      <w:r w:rsidR="00544907" w:rsidRPr="009D4F95">
        <w:rPr>
          <w:rFonts w:ascii="Arial" w:hAnsi="Arial" w:cs="Arial"/>
          <w:color w:val="auto"/>
          <w:u w:color="000000"/>
        </w:rPr>
        <w:t>, (except a person or family member of a person who is involved in any allegation).</w:t>
      </w:r>
      <w:r w:rsidRPr="009D4F95">
        <w:rPr>
          <w:rFonts w:ascii="Arial" w:hAnsi="Arial" w:cs="Arial"/>
          <w:color w:val="FF0000"/>
          <w:u w:color="000000"/>
        </w:rPr>
        <w:t xml:space="preserve"> </w:t>
      </w:r>
      <w:r w:rsidR="00341F11" w:rsidRPr="009D4F95">
        <w:rPr>
          <w:rFonts w:ascii="Arial" w:hAnsi="Arial" w:cs="Arial"/>
          <w:color w:val="FF0000"/>
          <w:u w:color="000000"/>
        </w:rPr>
        <w:t xml:space="preserve"> </w:t>
      </w:r>
      <w:r w:rsidRPr="009D4F95">
        <w:rPr>
          <w:rFonts w:ascii="Arial" w:hAnsi="Arial" w:cs="Arial"/>
          <w:color w:val="FF0000"/>
          <w:u w:color="000000"/>
        </w:rPr>
        <w:t xml:space="preserve"> </w:t>
      </w:r>
    </w:p>
    <w:p w14:paraId="4DD454D3" w14:textId="77777777" w:rsidR="007B5114" w:rsidRPr="009D4F95" w:rsidRDefault="007B5114" w:rsidP="0010079E">
      <w:pPr>
        <w:pStyle w:val="Body"/>
        <w:jc w:val="both"/>
        <w:rPr>
          <w:rFonts w:ascii="Arial" w:hAnsi="Arial" w:cs="Arial"/>
          <w:u w:color="000000"/>
        </w:rPr>
      </w:pPr>
    </w:p>
    <w:p w14:paraId="4DD454D4" w14:textId="0BE88696" w:rsidR="007B5114" w:rsidRPr="009D4F95" w:rsidRDefault="00F553CA" w:rsidP="0010079E">
      <w:pPr>
        <w:pStyle w:val="Body"/>
        <w:ind w:left="720"/>
        <w:jc w:val="both"/>
        <w:rPr>
          <w:rFonts w:ascii="Arial" w:hAnsi="Arial" w:cs="Arial"/>
          <w:u w:color="000000"/>
        </w:rPr>
      </w:pPr>
      <w:r w:rsidRPr="009D4F95">
        <w:rPr>
          <w:rFonts w:ascii="Arial" w:hAnsi="Arial" w:cs="Arial"/>
          <w:u w:color="000000"/>
        </w:rPr>
        <w:t>Any person facing an allegation of abuse and any family member of such a person must be</w:t>
      </w:r>
      <w:r w:rsidRPr="009D4F95">
        <w:rPr>
          <w:rFonts w:ascii="Arial" w:hAnsi="Arial" w:cs="Arial"/>
          <w:u w:color="000000"/>
          <w:lang w:val="pt-PT"/>
        </w:rPr>
        <w:t xml:space="preserve"> recuse</w:t>
      </w:r>
      <w:r w:rsidRPr="009D4F95">
        <w:rPr>
          <w:rFonts w:ascii="Arial" w:hAnsi="Arial" w:cs="Arial"/>
          <w:u w:color="000000"/>
        </w:rPr>
        <w:t xml:space="preserve">d from any response actions by the appropriate </w:t>
      </w:r>
      <w:r w:rsidR="005A20EA" w:rsidRPr="009D4F95">
        <w:rPr>
          <w:rFonts w:ascii="Arial" w:hAnsi="Arial" w:cs="Arial"/>
          <w:u w:color="000000"/>
        </w:rPr>
        <w:t xml:space="preserve">committee, </w:t>
      </w:r>
      <w:r w:rsidRPr="009D4F95">
        <w:rPr>
          <w:rFonts w:ascii="Arial" w:hAnsi="Arial" w:cs="Arial"/>
          <w:u w:color="000000"/>
        </w:rPr>
        <w:t>board, or council.</w:t>
      </w:r>
    </w:p>
    <w:p w14:paraId="4DD454D5" w14:textId="77777777" w:rsidR="007B5114" w:rsidRPr="009D4F95" w:rsidRDefault="007B5114" w:rsidP="0010079E">
      <w:pPr>
        <w:pStyle w:val="Body"/>
        <w:ind w:left="720"/>
        <w:jc w:val="both"/>
        <w:rPr>
          <w:rFonts w:ascii="Arial" w:hAnsi="Arial" w:cs="Arial"/>
          <w:u w:color="000000"/>
        </w:rPr>
      </w:pPr>
    </w:p>
    <w:p w14:paraId="4DD454D6" w14:textId="79F7345A"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The Safeguarding Team and</w:t>
      </w:r>
      <w:r w:rsidRPr="009D4F95">
        <w:rPr>
          <w:rFonts w:ascii="Arial" w:hAnsi="Arial" w:cs="Arial"/>
          <w:color w:val="FF0000"/>
          <w:u w:color="000000"/>
        </w:rPr>
        <w:t xml:space="preserve"> [Church Board or Pastor's Council]</w:t>
      </w:r>
      <w:r w:rsidRPr="009D4F95">
        <w:rPr>
          <w:rFonts w:ascii="Arial" w:hAnsi="Arial" w:cs="Arial"/>
          <w:u w:color="000000"/>
        </w:rPr>
        <w:t xml:space="preserve"> shall ensure reports have been made to proper authorities (law enforcement and social services when applicable) in situations of potential abuse, as explained above, including child abuse and neglect, elder abuse, abuse against an adult with intellectual disabilities, or clergy sexual abuse when </w:t>
      </w:r>
      <w:r w:rsidR="00335101" w:rsidRPr="009D4F95">
        <w:rPr>
          <w:rFonts w:ascii="Arial" w:hAnsi="Arial" w:cs="Arial"/>
          <w:u w:color="000000"/>
        </w:rPr>
        <w:t>such abuse</w:t>
      </w:r>
      <w:r w:rsidRPr="009D4F95">
        <w:rPr>
          <w:rFonts w:ascii="Arial" w:hAnsi="Arial" w:cs="Arial"/>
          <w:u w:color="000000"/>
        </w:rPr>
        <w:t xml:space="preserve"> is criminalized in provincial/territorial laws. In other </w:t>
      </w:r>
      <w:r w:rsidR="004A2666" w:rsidRPr="009D4F95">
        <w:rPr>
          <w:rFonts w:ascii="Arial" w:hAnsi="Arial" w:cs="Arial"/>
          <w:u w:color="000000"/>
        </w:rPr>
        <w:t>cases</w:t>
      </w:r>
      <w:r w:rsidRPr="009D4F95">
        <w:rPr>
          <w:rFonts w:ascii="Arial" w:hAnsi="Arial" w:cs="Arial"/>
          <w:u w:color="000000"/>
        </w:rPr>
        <w:t xml:space="preserve"> involving an adult victim, the Safeguarding Team and </w:t>
      </w:r>
      <w:r w:rsidRPr="009D4F95">
        <w:rPr>
          <w:rFonts w:ascii="Arial" w:hAnsi="Arial" w:cs="Arial"/>
          <w:color w:val="FF0000"/>
          <w:u w:color="000000"/>
        </w:rPr>
        <w:t xml:space="preserve">[Church Board or Pastor's Council] </w:t>
      </w:r>
      <w:r w:rsidRPr="009D4F95">
        <w:rPr>
          <w:rFonts w:ascii="Arial" w:hAnsi="Arial" w:cs="Arial"/>
          <w:u w:color="000000"/>
        </w:rPr>
        <w:t xml:space="preserve">will respect the agency of any adult victim(s) </w:t>
      </w:r>
      <w:r w:rsidR="004A2666" w:rsidRPr="009D4F95">
        <w:rPr>
          <w:rFonts w:ascii="Arial" w:hAnsi="Arial" w:cs="Arial"/>
          <w:u w:color="000000"/>
        </w:rPr>
        <w:t>regarding</w:t>
      </w:r>
      <w:r w:rsidRPr="009D4F95">
        <w:rPr>
          <w:rFonts w:ascii="Arial" w:hAnsi="Arial" w:cs="Arial"/>
          <w:u w:color="000000"/>
        </w:rPr>
        <w:t xml:space="preserve"> whether the adult victim(s) reports personally to the appropriate authorities. The decision of a survivor to personally report adult abuse and/or co</w:t>
      </w:r>
      <w:r w:rsidR="00795CF5" w:rsidRPr="009D4F95">
        <w:rPr>
          <w:rFonts w:ascii="Arial" w:hAnsi="Arial" w:cs="Arial"/>
          <w:u w:color="000000"/>
        </w:rPr>
        <w:t>-</w:t>
      </w:r>
      <w:r w:rsidRPr="009D4F95">
        <w:rPr>
          <w:rFonts w:ascii="Arial" w:hAnsi="Arial" w:cs="Arial"/>
          <w:u w:color="000000"/>
        </w:rPr>
        <w:t>operate with authorities is ultimately their choice. However, individuals and/or the Safeguarding Team should work to encourage and support the victim(s) in every possible way.</w:t>
      </w:r>
      <w:r w:rsidR="00B54035" w:rsidRPr="009D4F95">
        <w:rPr>
          <w:rFonts w:ascii="Arial" w:hAnsi="Arial" w:cs="Arial"/>
          <w:u w:color="000000"/>
        </w:rPr>
        <w:t xml:space="preserve"> </w:t>
      </w:r>
      <w:r w:rsidRPr="009D4F95">
        <w:rPr>
          <w:rFonts w:ascii="Arial" w:hAnsi="Arial" w:cs="Arial"/>
          <w:u w:color="000000"/>
        </w:rPr>
        <w:t>There may be situations where the Safeguarding Team will report information pertaining to a potential crime against an adult or child even when the victim is not ready to do so. When reporting is required or is in the judgment of the Safeguarding Team in the best interest of the safety of others, the Safeguarding Team may co</w:t>
      </w:r>
      <w:r w:rsidR="006A012C" w:rsidRPr="009D4F95">
        <w:rPr>
          <w:rFonts w:ascii="Arial" w:hAnsi="Arial" w:cs="Arial"/>
          <w:u w:color="000000"/>
        </w:rPr>
        <w:t>-</w:t>
      </w:r>
      <w:r w:rsidRPr="009D4F95">
        <w:rPr>
          <w:rFonts w:ascii="Arial" w:hAnsi="Arial" w:cs="Arial"/>
          <w:u w:color="000000"/>
        </w:rPr>
        <w:t xml:space="preserve">ordinate with the </w:t>
      </w:r>
      <w:r w:rsidRPr="009D4F95">
        <w:rPr>
          <w:rFonts w:ascii="Arial" w:hAnsi="Arial" w:cs="Arial"/>
          <w:color w:val="FF0000"/>
          <w:u w:color="000000"/>
        </w:rPr>
        <w:t xml:space="preserve">[Church Board or Pastor's Council] </w:t>
      </w:r>
      <w:r w:rsidRPr="009D4F95">
        <w:rPr>
          <w:rFonts w:ascii="Arial" w:hAnsi="Arial" w:cs="Arial"/>
          <w:u w:color="000000"/>
        </w:rPr>
        <w:t>as well as consult with national or local experts and the victim to make a safety plan when there is any potential reason to believe the victim or others may still be in</w:t>
      </w:r>
      <w:r w:rsidRPr="009D4F95">
        <w:rPr>
          <w:rFonts w:ascii="Arial" w:hAnsi="Arial" w:cs="Arial"/>
          <w:u w:color="000000"/>
          <w:lang w:val="en-CA"/>
        </w:rPr>
        <w:t xml:space="preserve"> danger </w:t>
      </w:r>
      <w:r w:rsidRPr="009D4F95">
        <w:rPr>
          <w:rFonts w:ascii="Arial" w:hAnsi="Arial" w:cs="Arial"/>
          <w:u w:color="000000"/>
        </w:rPr>
        <w:t xml:space="preserve">(e.g. in cases involving domestic violence, stalking, </w:t>
      </w:r>
      <w:r w:rsidRPr="009D4F95">
        <w:rPr>
          <w:rFonts w:ascii="Arial" w:hAnsi="Arial" w:cs="Arial"/>
          <w:u w:color="000000"/>
        </w:rPr>
        <w:lastRenderedPageBreak/>
        <w:t>assault, or threats). The Safeguarding Team will also seek to communicate</w:t>
      </w:r>
      <w:r w:rsidR="00415C1D" w:rsidRPr="009D4F95">
        <w:rPr>
          <w:rFonts w:ascii="Arial" w:hAnsi="Arial" w:cs="Arial"/>
          <w:u w:color="000000"/>
        </w:rPr>
        <w:t xml:space="preserve"> to the victim as </w:t>
      </w:r>
      <w:r w:rsidRPr="009D4F95">
        <w:rPr>
          <w:rFonts w:ascii="Arial" w:hAnsi="Arial" w:cs="Arial"/>
          <w:u w:color="000000"/>
        </w:rPr>
        <w:t>sensitively as possible the reason for reporting</w:t>
      </w:r>
      <w:r w:rsidR="00415C1D" w:rsidRPr="009D4F95">
        <w:rPr>
          <w:rFonts w:ascii="Arial" w:hAnsi="Arial" w:cs="Arial"/>
          <w:u w:color="000000"/>
        </w:rPr>
        <w:t>.</w:t>
      </w:r>
    </w:p>
    <w:p w14:paraId="4DD454D7" w14:textId="77777777" w:rsidR="007B5114" w:rsidRPr="009D4F95" w:rsidRDefault="007B5114" w:rsidP="0010079E">
      <w:pPr>
        <w:pStyle w:val="Body"/>
        <w:ind w:left="720"/>
        <w:jc w:val="both"/>
        <w:rPr>
          <w:rFonts w:ascii="Arial" w:hAnsi="Arial" w:cs="Arial"/>
          <w:u w:color="000000"/>
        </w:rPr>
      </w:pPr>
    </w:p>
    <w:p w14:paraId="4DD454D8" w14:textId="1BA054D6" w:rsidR="007B5114" w:rsidRPr="009D4F95" w:rsidRDefault="00F553CA" w:rsidP="0010079E">
      <w:pPr>
        <w:pStyle w:val="Body"/>
        <w:numPr>
          <w:ilvl w:val="0"/>
          <w:numId w:val="5"/>
        </w:numPr>
        <w:jc w:val="both"/>
        <w:rPr>
          <w:rFonts w:ascii="Arial" w:hAnsi="Arial" w:cs="Arial"/>
          <w:u w:color="000000"/>
        </w:rPr>
      </w:pPr>
      <w:r w:rsidRPr="009D4F95">
        <w:rPr>
          <w:rFonts w:ascii="Arial" w:hAnsi="Arial" w:cs="Arial"/>
          <w:u w:color="000000"/>
        </w:rPr>
        <w:t>After receiving any information from any above steps, the Safeguarding Team will co</w:t>
      </w:r>
      <w:r w:rsidR="00415C1D" w:rsidRPr="009D4F95">
        <w:rPr>
          <w:rFonts w:ascii="Arial" w:hAnsi="Arial" w:cs="Arial"/>
          <w:u w:color="000000"/>
        </w:rPr>
        <w:t>-</w:t>
      </w:r>
      <w:r w:rsidRPr="009D4F95">
        <w:rPr>
          <w:rFonts w:ascii="Arial" w:hAnsi="Arial" w:cs="Arial"/>
          <w:u w:color="000000"/>
        </w:rPr>
        <w:t xml:space="preserve">ordinate with the </w:t>
      </w:r>
      <w:r w:rsidRPr="009D4F95">
        <w:rPr>
          <w:rFonts w:ascii="Arial" w:hAnsi="Arial" w:cs="Arial"/>
          <w:color w:val="FF0000"/>
          <w:u w:color="000000"/>
        </w:rPr>
        <w:t>[Church Board or Pastor's Council]</w:t>
      </w:r>
      <w:r w:rsidRPr="009D4F95">
        <w:rPr>
          <w:rFonts w:ascii="Arial" w:hAnsi="Arial" w:cs="Arial"/>
          <w:u w:color="000000"/>
        </w:rPr>
        <w:t xml:space="preserve"> on critical response issues including:</w:t>
      </w:r>
    </w:p>
    <w:p w14:paraId="4DD454D9" w14:textId="77777777" w:rsidR="007B5114" w:rsidRPr="009D4F95" w:rsidRDefault="00F553CA" w:rsidP="0010079E">
      <w:pPr>
        <w:pStyle w:val="Body"/>
        <w:numPr>
          <w:ilvl w:val="1"/>
          <w:numId w:val="5"/>
        </w:numPr>
        <w:jc w:val="both"/>
        <w:rPr>
          <w:rFonts w:ascii="Arial" w:hAnsi="Arial" w:cs="Arial"/>
          <w:u w:color="000000"/>
        </w:rPr>
      </w:pPr>
      <w:r w:rsidRPr="009D4F95">
        <w:rPr>
          <w:rFonts w:ascii="Arial" w:hAnsi="Arial" w:cs="Arial"/>
          <w:u w:color="000000"/>
        </w:rPr>
        <w:t>Assessing Safety</w:t>
      </w:r>
    </w:p>
    <w:p w14:paraId="4DD454DA" w14:textId="77777777" w:rsidR="007B5114" w:rsidRPr="009D4F95" w:rsidRDefault="00F553CA" w:rsidP="0010079E">
      <w:pPr>
        <w:pStyle w:val="Body"/>
        <w:numPr>
          <w:ilvl w:val="1"/>
          <w:numId w:val="5"/>
        </w:numPr>
        <w:jc w:val="both"/>
        <w:rPr>
          <w:rFonts w:ascii="Arial" w:hAnsi="Arial" w:cs="Arial"/>
          <w:u w:color="000000"/>
        </w:rPr>
      </w:pPr>
      <w:r w:rsidRPr="009D4F95">
        <w:rPr>
          <w:rFonts w:ascii="Arial" w:hAnsi="Arial" w:cs="Arial"/>
          <w:u w:color="000000"/>
        </w:rPr>
        <w:t>Assessing Accountability or Boundaries for Alleged Perpetrators</w:t>
      </w:r>
    </w:p>
    <w:p w14:paraId="4DD454DB" w14:textId="77777777" w:rsidR="007B5114" w:rsidRPr="009D4F95" w:rsidRDefault="00F553CA" w:rsidP="0010079E">
      <w:pPr>
        <w:pStyle w:val="Body"/>
        <w:numPr>
          <w:ilvl w:val="1"/>
          <w:numId w:val="5"/>
        </w:numPr>
        <w:jc w:val="both"/>
        <w:rPr>
          <w:rFonts w:ascii="Arial" w:hAnsi="Arial" w:cs="Arial"/>
          <w:u w:color="000000"/>
        </w:rPr>
      </w:pPr>
      <w:r w:rsidRPr="009D4F95">
        <w:rPr>
          <w:rFonts w:ascii="Arial" w:hAnsi="Arial" w:cs="Arial"/>
          <w:u w:color="000000"/>
        </w:rPr>
        <w:t>Implementing Care for any Victims and Families</w:t>
      </w:r>
    </w:p>
    <w:p w14:paraId="4DD454DC" w14:textId="77777777" w:rsidR="007B5114" w:rsidRPr="009D4F95" w:rsidRDefault="00F553CA" w:rsidP="0010079E">
      <w:pPr>
        <w:pStyle w:val="Body"/>
        <w:numPr>
          <w:ilvl w:val="1"/>
          <w:numId w:val="5"/>
        </w:numPr>
        <w:jc w:val="both"/>
        <w:rPr>
          <w:rFonts w:ascii="Arial" w:hAnsi="Arial" w:cs="Arial"/>
          <w:u w:color="000000"/>
        </w:rPr>
      </w:pPr>
      <w:r w:rsidRPr="009D4F95">
        <w:rPr>
          <w:rFonts w:ascii="Arial" w:hAnsi="Arial" w:cs="Arial"/>
          <w:u w:color="000000"/>
        </w:rPr>
        <w:t>Connecting to Specialized Resources</w:t>
      </w:r>
    </w:p>
    <w:p w14:paraId="4DD454DD" w14:textId="77777777" w:rsidR="007B5114" w:rsidRPr="009D4F95" w:rsidRDefault="007B5114" w:rsidP="0010079E">
      <w:pPr>
        <w:pStyle w:val="Body"/>
        <w:jc w:val="both"/>
        <w:rPr>
          <w:rFonts w:ascii="Arial" w:hAnsi="Arial" w:cs="Arial"/>
          <w:u w:color="000000"/>
        </w:rPr>
      </w:pPr>
    </w:p>
    <w:p w14:paraId="4DD454DE" w14:textId="4D7AD576" w:rsidR="007B5114" w:rsidRPr="009D4F95" w:rsidRDefault="00F553CA" w:rsidP="0010079E">
      <w:pPr>
        <w:pStyle w:val="Body"/>
        <w:ind w:left="720"/>
        <w:jc w:val="both"/>
        <w:rPr>
          <w:rFonts w:ascii="Arial" w:hAnsi="Arial" w:cs="Arial"/>
          <w:u w:color="000000"/>
          <w:shd w:val="clear" w:color="auto" w:fill="FFFFFF"/>
        </w:rPr>
      </w:pPr>
      <w:r w:rsidRPr="009D4F95">
        <w:rPr>
          <w:rFonts w:ascii="Arial" w:hAnsi="Arial" w:cs="Arial"/>
          <w:u w:color="000000"/>
          <w:shd w:val="clear" w:color="auto" w:fill="FFFFFF"/>
        </w:rPr>
        <w:t xml:space="preserve">When </w:t>
      </w:r>
      <w:r w:rsidR="00E56CF8" w:rsidRPr="009D4F95">
        <w:rPr>
          <w:rFonts w:ascii="Arial" w:hAnsi="Arial" w:cs="Arial"/>
          <w:u w:color="000000"/>
          <w:shd w:val="clear" w:color="auto" w:fill="FFFFFF"/>
        </w:rPr>
        <w:t xml:space="preserve">an </w:t>
      </w:r>
      <w:r w:rsidRPr="009D4F95">
        <w:rPr>
          <w:rFonts w:ascii="Arial" w:hAnsi="Arial" w:cs="Arial"/>
          <w:u w:color="000000"/>
          <w:shd w:val="clear" w:color="auto" w:fill="FFFFFF"/>
        </w:rPr>
        <w:t>allegation involves a</w:t>
      </w:r>
      <w:r w:rsidR="00B345C0" w:rsidRPr="009D4F95">
        <w:rPr>
          <w:rFonts w:ascii="Arial" w:hAnsi="Arial" w:cs="Arial"/>
          <w:u w:color="000000"/>
          <w:shd w:val="clear" w:color="auto" w:fill="FFFFFF"/>
        </w:rPr>
        <w:t xml:space="preserve"> pastor </w:t>
      </w:r>
      <w:r w:rsidR="00E56CF8" w:rsidRPr="009D4F95">
        <w:rPr>
          <w:rFonts w:ascii="Arial" w:hAnsi="Arial" w:cs="Arial"/>
          <w:u w:color="000000"/>
          <w:shd w:val="clear" w:color="auto" w:fill="FFFFFF"/>
        </w:rPr>
        <w:t xml:space="preserve">or person </w:t>
      </w:r>
      <w:r w:rsidR="00B345C0" w:rsidRPr="009D4F95">
        <w:rPr>
          <w:rFonts w:ascii="Arial" w:hAnsi="Arial" w:cs="Arial"/>
          <w:u w:color="000000"/>
          <w:shd w:val="clear" w:color="auto" w:fill="FFFFFF"/>
        </w:rPr>
        <w:t xml:space="preserve">who holds credentials with The Pentecostal Assemblies of Canada, </w:t>
      </w:r>
      <w:r w:rsidR="00790739" w:rsidRPr="009D4F95">
        <w:rPr>
          <w:rFonts w:ascii="Arial" w:hAnsi="Arial" w:cs="Arial"/>
          <w:u w:color="000000"/>
          <w:shd w:val="clear" w:color="auto" w:fill="FFFFFF"/>
        </w:rPr>
        <w:t xml:space="preserve">the </w:t>
      </w:r>
      <w:r w:rsidRPr="009D4F95">
        <w:rPr>
          <w:rFonts w:ascii="Arial" w:hAnsi="Arial" w:cs="Arial"/>
          <w:u w:color="000000"/>
          <w:shd w:val="clear" w:color="auto" w:fill="FFFFFF"/>
        </w:rPr>
        <w:t xml:space="preserve">Safeguarding Team will inform the District </w:t>
      </w:r>
      <w:r w:rsidR="00B345C0" w:rsidRPr="009D4F95">
        <w:rPr>
          <w:rFonts w:ascii="Arial" w:hAnsi="Arial" w:cs="Arial"/>
          <w:u w:color="000000"/>
          <w:shd w:val="clear" w:color="auto" w:fill="FFFFFF"/>
        </w:rPr>
        <w:t>Superintendent</w:t>
      </w:r>
      <w:r w:rsidR="001F0585" w:rsidRPr="009D4F95">
        <w:rPr>
          <w:rFonts w:ascii="Arial" w:hAnsi="Arial" w:cs="Arial"/>
          <w:u w:color="000000"/>
          <w:shd w:val="clear" w:color="auto" w:fill="FFFFFF"/>
        </w:rPr>
        <w:t xml:space="preserve"> who shall determine </w:t>
      </w:r>
      <w:r w:rsidR="00EA414C" w:rsidRPr="009D4F95">
        <w:rPr>
          <w:rFonts w:ascii="Arial" w:hAnsi="Arial" w:cs="Arial"/>
          <w:u w:color="000000"/>
          <w:shd w:val="clear" w:color="auto" w:fill="FFFFFF"/>
        </w:rPr>
        <w:t xml:space="preserve">next </w:t>
      </w:r>
      <w:r w:rsidR="001F0585" w:rsidRPr="009D4F95">
        <w:rPr>
          <w:rFonts w:ascii="Arial" w:hAnsi="Arial" w:cs="Arial"/>
          <w:u w:color="000000"/>
          <w:shd w:val="clear" w:color="auto" w:fill="FFFFFF"/>
        </w:rPr>
        <w:t>steps, including the potential involvement of the</w:t>
      </w:r>
      <w:r w:rsidR="00EA414C" w:rsidRPr="009D4F95">
        <w:rPr>
          <w:rFonts w:ascii="Arial" w:hAnsi="Arial" w:cs="Arial"/>
          <w:u w:color="000000"/>
          <w:shd w:val="clear" w:color="auto" w:fill="FFFFFF"/>
        </w:rPr>
        <w:t xml:space="preserve"> District </w:t>
      </w:r>
      <w:r w:rsidRPr="009D4F95">
        <w:rPr>
          <w:rFonts w:ascii="Arial" w:hAnsi="Arial" w:cs="Arial"/>
          <w:u w:color="000000"/>
          <w:shd w:val="clear" w:color="auto" w:fill="FFFFFF"/>
        </w:rPr>
        <w:t>Safeguarding Team and/or District Executive</w:t>
      </w:r>
      <w:r w:rsidR="00C74AF6" w:rsidRPr="009D4F95">
        <w:rPr>
          <w:rFonts w:ascii="Arial" w:hAnsi="Arial" w:cs="Arial"/>
          <w:u w:color="000000"/>
          <w:shd w:val="clear" w:color="auto" w:fill="FFFFFF"/>
        </w:rPr>
        <w:t xml:space="preserve">. </w:t>
      </w:r>
      <w:r w:rsidRPr="009D4F95">
        <w:rPr>
          <w:rFonts w:ascii="Arial" w:hAnsi="Arial" w:cs="Arial"/>
          <w:u w:color="000000"/>
          <w:shd w:val="clear" w:color="auto" w:fill="FFFFFF"/>
        </w:rPr>
        <w:t xml:space="preserve"> </w:t>
      </w:r>
      <w:r w:rsidR="00C74AF6" w:rsidRPr="009D4F95">
        <w:rPr>
          <w:rFonts w:ascii="Arial" w:hAnsi="Arial" w:cs="Arial"/>
          <w:u w:color="000000"/>
          <w:shd w:val="clear" w:color="auto" w:fill="FFFFFF"/>
        </w:rPr>
        <w:t xml:space="preserve"> </w:t>
      </w:r>
    </w:p>
    <w:p w14:paraId="4DD454DF" w14:textId="77777777" w:rsidR="007B5114" w:rsidRPr="009D4F95" w:rsidRDefault="007B5114" w:rsidP="0010079E">
      <w:pPr>
        <w:pStyle w:val="Body"/>
        <w:ind w:left="720"/>
        <w:jc w:val="both"/>
        <w:rPr>
          <w:rFonts w:ascii="Arial" w:hAnsi="Arial" w:cs="Arial"/>
          <w:u w:color="000000"/>
          <w:shd w:val="clear" w:color="auto" w:fill="FFFFFF"/>
        </w:rPr>
      </w:pPr>
    </w:p>
    <w:p w14:paraId="4DD454E0" w14:textId="63320214" w:rsidR="007B5114" w:rsidRPr="009D4F95" w:rsidRDefault="00F553CA" w:rsidP="0010079E">
      <w:pPr>
        <w:pStyle w:val="Body"/>
        <w:ind w:left="720"/>
        <w:jc w:val="both"/>
        <w:rPr>
          <w:rFonts w:ascii="Arial" w:hAnsi="Arial" w:cs="Arial"/>
          <w:u w:color="000000"/>
          <w:shd w:val="clear" w:color="auto" w:fill="FFFFFF"/>
        </w:rPr>
      </w:pPr>
      <w:r w:rsidRPr="009D4F95">
        <w:rPr>
          <w:rFonts w:ascii="Arial" w:hAnsi="Arial" w:cs="Arial"/>
          <w:u w:color="000000"/>
          <w:shd w:val="clear" w:color="auto" w:fill="FFFFFF"/>
        </w:rPr>
        <w:t xml:space="preserve">When the alleged perpetrator is within the </w:t>
      </w:r>
      <w:r w:rsidR="005D3986" w:rsidRPr="009D4F95">
        <w:rPr>
          <w:rFonts w:ascii="Arial" w:hAnsi="Arial" w:cs="Arial"/>
          <w:u w:color="000000"/>
          <w:shd w:val="clear" w:color="auto" w:fill="FFFFFF"/>
        </w:rPr>
        <w:t>church or</w:t>
      </w:r>
      <w:r w:rsidR="002969F1" w:rsidRPr="009D4F95">
        <w:rPr>
          <w:rFonts w:ascii="Arial" w:hAnsi="Arial" w:cs="Arial"/>
          <w:u w:color="000000"/>
          <w:shd w:val="clear" w:color="auto" w:fill="FFFFFF"/>
        </w:rPr>
        <w:t xml:space="preserve"> the report</w:t>
      </w:r>
      <w:r w:rsidR="00C74AF6" w:rsidRPr="009D4F95">
        <w:rPr>
          <w:rFonts w:ascii="Arial" w:hAnsi="Arial" w:cs="Arial"/>
          <w:u w:color="000000"/>
          <w:shd w:val="clear" w:color="auto" w:fill="FFFFFF"/>
        </w:rPr>
        <w:t xml:space="preserve"> involves a staff member </w:t>
      </w:r>
      <w:r w:rsidR="000F588A" w:rsidRPr="009D4F95">
        <w:rPr>
          <w:rFonts w:ascii="Arial" w:hAnsi="Arial" w:cs="Arial"/>
          <w:u w:color="000000"/>
          <w:shd w:val="clear" w:color="auto" w:fill="FFFFFF"/>
        </w:rPr>
        <w:t>who</w:t>
      </w:r>
      <w:r w:rsidR="00C74AF6" w:rsidRPr="009D4F95">
        <w:rPr>
          <w:rFonts w:ascii="Arial" w:hAnsi="Arial" w:cs="Arial"/>
          <w:u w:color="000000"/>
          <w:shd w:val="clear" w:color="auto" w:fill="FFFFFF"/>
        </w:rPr>
        <w:t xml:space="preserve"> does not hold credentials with The Pentecostal Assemblies of Canada, </w:t>
      </w:r>
      <w:r w:rsidRPr="009D4F95">
        <w:rPr>
          <w:rFonts w:ascii="Arial" w:hAnsi="Arial" w:cs="Arial"/>
          <w:u w:color="000000"/>
          <w:shd w:val="clear" w:color="auto" w:fill="FFFFFF"/>
        </w:rPr>
        <w:t xml:space="preserve">the Safeguarding Team shall make any recommendations regarding administrative leave, suspension, restriction, or discipline to the </w:t>
      </w:r>
      <w:r w:rsidRPr="009D4F95">
        <w:rPr>
          <w:rFonts w:ascii="Arial" w:hAnsi="Arial" w:cs="Arial"/>
          <w:color w:val="FF0000"/>
          <w:u w:color="000000"/>
          <w:shd w:val="clear" w:color="auto" w:fill="FFFFFF"/>
        </w:rPr>
        <w:t>[Church Board or Pastor's Council]</w:t>
      </w:r>
      <w:r w:rsidRPr="009D4F95">
        <w:rPr>
          <w:rFonts w:ascii="Arial" w:hAnsi="Arial" w:cs="Arial"/>
          <w:u w:color="000000"/>
          <w:shd w:val="clear" w:color="auto" w:fill="FFFFFF"/>
        </w:rPr>
        <w:t xml:space="preserve">. When the situation involves a pastor, the local Safeguarding Team and/or </w:t>
      </w:r>
      <w:r w:rsidRPr="009D4F95">
        <w:rPr>
          <w:rFonts w:ascii="Arial" w:hAnsi="Arial" w:cs="Arial"/>
          <w:color w:val="FF0000"/>
          <w:u w:color="000000"/>
          <w:shd w:val="clear" w:color="auto" w:fill="FFFFFF"/>
        </w:rPr>
        <w:t>[Church Board or Pastor's Council]</w:t>
      </w:r>
      <w:r w:rsidRPr="009D4F95">
        <w:rPr>
          <w:rFonts w:ascii="Arial" w:hAnsi="Arial" w:cs="Arial"/>
          <w:u w:color="000000"/>
          <w:shd w:val="clear" w:color="auto" w:fill="FFFFFF"/>
        </w:rPr>
        <w:t xml:space="preserve"> shall work in co</w:t>
      </w:r>
      <w:r w:rsidR="00623DF0" w:rsidRPr="009D4F95">
        <w:rPr>
          <w:rFonts w:ascii="Arial" w:hAnsi="Arial" w:cs="Arial"/>
          <w:u w:color="000000"/>
          <w:shd w:val="clear" w:color="auto" w:fill="FFFFFF"/>
        </w:rPr>
        <w:t>-</w:t>
      </w:r>
      <w:r w:rsidRPr="009D4F95">
        <w:rPr>
          <w:rFonts w:ascii="Arial" w:hAnsi="Arial" w:cs="Arial"/>
          <w:u w:color="000000"/>
          <w:shd w:val="clear" w:color="auto" w:fill="FFFFFF"/>
        </w:rPr>
        <w:t xml:space="preserve">operation with the </w:t>
      </w:r>
      <w:r w:rsidR="000F6C20" w:rsidRPr="009D4F95">
        <w:rPr>
          <w:rFonts w:ascii="Arial" w:hAnsi="Arial" w:cs="Arial"/>
          <w:u w:color="000000"/>
          <w:shd w:val="clear" w:color="auto" w:fill="FFFFFF"/>
        </w:rPr>
        <w:t>District Superintendent</w:t>
      </w:r>
      <w:r w:rsidR="00B420C9" w:rsidRPr="009D4F95">
        <w:rPr>
          <w:rFonts w:ascii="Arial" w:hAnsi="Arial" w:cs="Arial"/>
          <w:u w:color="000000"/>
          <w:shd w:val="clear" w:color="auto" w:fill="FFFFFF"/>
        </w:rPr>
        <w:t xml:space="preserve">, </w:t>
      </w:r>
      <w:r w:rsidRPr="009D4F95">
        <w:rPr>
          <w:rFonts w:ascii="Arial" w:hAnsi="Arial" w:cs="Arial"/>
          <w:u w:color="000000"/>
          <w:shd w:val="clear" w:color="auto" w:fill="FFFFFF"/>
        </w:rPr>
        <w:t xml:space="preserve">District Safeguarding Team and/or District Executive. </w:t>
      </w:r>
    </w:p>
    <w:p w14:paraId="4DD454E1" w14:textId="77777777" w:rsidR="007B5114" w:rsidRPr="009D4F95" w:rsidRDefault="007B5114" w:rsidP="0010079E">
      <w:pPr>
        <w:pStyle w:val="Body"/>
        <w:ind w:left="720"/>
        <w:jc w:val="both"/>
        <w:rPr>
          <w:rFonts w:ascii="Arial" w:hAnsi="Arial" w:cs="Arial"/>
          <w:u w:color="000000"/>
          <w:shd w:val="clear" w:color="auto" w:fill="FFFFFF"/>
        </w:rPr>
      </w:pPr>
    </w:p>
    <w:p w14:paraId="4DD454E3" w14:textId="6544C477" w:rsidR="007B5114" w:rsidRPr="009D4F95" w:rsidRDefault="00F553CA" w:rsidP="0010079E">
      <w:pPr>
        <w:pStyle w:val="Body"/>
        <w:ind w:left="720"/>
        <w:jc w:val="both"/>
        <w:rPr>
          <w:rFonts w:ascii="Arial" w:hAnsi="Arial" w:cs="Arial"/>
          <w:u w:color="000000"/>
          <w:shd w:val="clear" w:color="auto" w:fill="FFFFFF"/>
        </w:rPr>
      </w:pPr>
      <w:r w:rsidRPr="009D4F95">
        <w:rPr>
          <w:rFonts w:ascii="Arial" w:hAnsi="Arial" w:cs="Arial"/>
          <w:u w:color="000000"/>
          <w:shd w:val="clear" w:color="auto" w:fill="FFFFFF"/>
        </w:rPr>
        <w:t>Any leave, suspension, other restriction, or discipline will be reevaluated as necessary as the situation develops</w:t>
      </w:r>
      <w:r w:rsidR="00121457" w:rsidRPr="009D4F95">
        <w:rPr>
          <w:rFonts w:ascii="Arial" w:hAnsi="Arial" w:cs="Arial"/>
          <w:u w:color="000000"/>
          <w:shd w:val="clear" w:color="auto" w:fill="FFFFFF"/>
        </w:rPr>
        <w:t>.</w:t>
      </w:r>
    </w:p>
    <w:p w14:paraId="0BB7E37A" w14:textId="77777777" w:rsidR="00121457" w:rsidRPr="009D4F95" w:rsidRDefault="00121457" w:rsidP="0010079E">
      <w:pPr>
        <w:pStyle w:val="Body"/>
        <w:ind w:left="720"/>
        <w:jc w:val="both"/>
        <w:rPr>
          <w:rFonts w:ascii="Arial" w:hAnsi="Arial" w:cs="Arial"/>
          <w:u w:color="000000"/>
        </w:rPr>
      </w:pPr>
    </w:p>
    <w:p w14:paraId="70E837C9" w14:textId="1008159A" w:rsidR="00305374" w:rsidRPr="009D4F95" w:rsidRDefault="00F553CA" w:rsidP="0010079E">
      <w:pPr>
        <w:pStyle w:val="Body"/>
        <w:jc w:val="both"/>
        <w:rPr>
          <w:rFonts w:ascii="Arial" w:hAnsi="Arial" w:cs="Arial"/>
          <w:i/>
          <w:iCs/>
          <w:u w:color="000000"/>
        </w:rPr>
      </w:pPr>
      <w:r w:rsidRPr="009D4F95">
        <w:rPr>
          <w:rFonts w:ascii="Arial" w:hAnsi="Arial" w:cs="Arial"/>
          <w:i/>
          <w:iCs/>
          <w:u w:color="000000"/>
        </w:rPr>
        <w:t>Further Response Protocols</w:t>
      </w:r>
    </w:p>
    <w:p w14:paraId="4DD454E5" w14:textId="77777777" w:rsidR="007B5114" w:rsidRPr="009D4F95" w:rsidRDefault="00F553CA" w:rsidP="0010079E">
      <w:pPr>
        <w:pStyle w:val="Body"/>
        <w:ind w:left="720"/>
        <w:jc w:val="both"/>
        <w:rPr>
          <w:rFonts w:ascii="Arial" w:hAnsi="Arial" w:cs="Arial"/>
          <w:u w:color="000000"/>
        </w:rPr>
      </w:pPr>
      <w:r w:rsidRPr="009D4F95">
        <w:rPr>
          <w:rFonts w:ascii="Arial" w:hAnsi="Arial" w:cs="Arial"/>
          <w:u w:color="000000"/>
        </w:rPr>
        <w:t xml:space="preserve">Whenever possible, individuals and the Safeguarding Team should help connect any </w:t>
      </w:r>
      <w:r w:rsidRPr="009D4F95">
        <w:rPr>
          <w:rFonts w:ascii="Arial" w:hAnsi="Arial" w:cs="Arial"/>
          <w:u w:color="000000"/>
          <w:lang w:val="en-CA"/>
        </w:rPr>
        <w:t>victim</w:t>
      </w:r>
      <w:r w:rsidRPr="009D4F95">
        <w:rPr>
          <w:rFonts w:ascii="Arial" w:hAnsi="Arial" w:cs="Arial"/>
          <w:u w:color="000000"/>
        </w:rPr>
        <w:t xml:space="preserve">(s) to local expert help (where available) and/or </w:t>
      </w:r>
      <w:r w:rsidRPr="009D4F95">
        <w:rPr>
          <w:rFonts w:ascii="Arial" w:hAnsi="Arial" w:cs="Arial"/>
          <w:u w:color="000000"/>
          <w:lang w:val="en-CA"/>
        </w:rPr>
        <w:t>national</w:t>
      </w:r>
      <w:r w:rsidRPr="009D4F95">
        <w:rPr>
          <w:rFonts w:ascii="Arial" w:hAnsi="Arial" w:cs="Arial"/>
          <w:u w:color="000000"/>
        </w:rPr>
        <w:t xml:space="preserve"> organizations:</w:t>
      </w:r>
    </w:p>
    <w:p w14:paraId="4DD454E6" w14:textId="77777777" w:rsidR="007B5114" w:rsidRPr="009D4F95" w:rsidRDefault="007B5114" w:rsidP="0010079E">
      <w:pPr>
        <w:pStyle w:val="Body"/>
        <w:jc w:val="both"/>
        <w:rPr>
          <w:rFonts w:ascii="Arial" w:hAnsi="Arial" w:cs="Arial"/>
          <w:u w:color="000000"/>
        </w:rPr>
      </w:pPr>
    </w:p>
    <w:p w14:paraId="4DD454E7"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sidRPr="009D4F95">
        <w:rPr>
          <w:rFonts w:ascii="Arial" w:hAnsi="Arial" w:cs="Arial"/>
          <w:color w:val="FF0000"/>
          <w:sz w:val="22"/>
          <w:szCs w:val="22"/>
          <w14:textOutline w14:w="12700" w14:cap="flat" w14:cmpd="sng" w14:algn="ctr">
            <w14:noFill/>
            <w14:prstDash w14:val="solid"/>
            <w14:miter w14:lim="400000"/>
          </w14:textOutline>
        </w:rPr>
        <w:t>Our local abuse resources include:</w:t>
      </w:r>
    </w:p>
    <w:p w14:paraId="4DD454E8"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sidRPr="009D4F95">
        <w:rPr>
          <w:rFonts w:ascii="Arial" w:hAnsi="Arial" w:cs="Arial"/>
          <w:color w:val="FF0000"/>
          <w:sz w:val="22"/>
          <w:szCs w:val="22"/>
          <w14:textOutline w14:w="12700" w14:cap="flat" w14:cmpd="sng" w14:algn="ctr">
            <w14:noFill/>
            <w14:prstDash w14:val="solid"/>
            <w14:miter w14:lim="400000"/>
          </w14:textOutline>
        </w:rPr>
        <w:t>[Nearest Child Advocacy Center - Contact Information: __________]</w:t>
      </w:r>
    </w:p>
    <w:p w14:paraId="4DD454E9"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sidRPr="009D4F95">
        <w:rPr>
          <w:rFonts w:ascii="Arial" w:hAnsi="Arial" w:cs="Arial"/>
          <w:color w:val="FF0000"/>
          <w:sz w:val="22"/>
          <w:szCs w:val="22"/>
          <w14:textOutline w14:w="12700" w14:cap="flat" w14:cmpd="sng" w14:algn="ctr">
            <w14:noFill/>
            <w14:prstDash w14:val="solid"/>
            <w14:miter w14:lim="400000"/>
          </w14:textOutline>
        </w:rPr>
        <w:t>[Nearest Domestic Violence Shelter - Contact Information: _________]</w:t>
      </w:r>
    </w:p>
    <w:p w14:paraId="4DD454EA"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sidRPr="009D4F95">
        <w:rPr>
          <w:rFonts w:ascii="Arial" w:hAnsi="Arial" w:cs="Arial"/>
          <w:color w:val="FF0000"/>
          <w:sz w:val="22"/>
          <w:szCs w:val="22"/>
          <w14:textOutline w14:w="12700" w14:cap="flat" w14:cmpd="sng" w14:algn="ctr">
            <w14:noFill/>
            <w14:prstDash w14:val="solid"/>
            <w14:miter w14:lim="400000"/>
          </w14:textOutline>
        </w:rPr>
        <w:t>[Available Sexual Assault Center - Contact Information: ___________]</w:t>
      </w:r>
    </w:p>
    <w:p w14:paraId="4DD454EB" w14:textId="77777777" w:rsidR="007B5114" w:rsidRPr="009D4F95" w:rsidRDefault="00F553CA"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r w:rsidRPr="009D4F95">
        <w:rPr>
          <w:rFonts w:ascii="Arial" w:hAnsi="Arial" w:cs="Arial"/>
          <w:color w:val="FF0000"/>
          <w:sz w:val="22"/>
          <w:szCs w:val="22"/>
          <w14:textOutline w14:w="12700" w14:cap="flat" w14:cmpd="sng" w14:algn="ctr">
            <w14:noFill/>
            <w14:prstDash w14:val="solid"/>
            <w14:miter w14:lim="400000"/>
          </w14:textOutline>
        </w:rPr>
        <w:t>[Other Local Resources: _________]</w:t>
      </w:r>
    </w:p>
    <w:p w14:paraId="4DD454EC" w14:textId="77777777" w:rsidR="007B5114" w:rsidRPr="009D4F95" w:rsidRDefault="007B5114" w:rsidP="0010079E">
      <w:pPr>
        <w:pStyle w:val="BodyA"/>
        <w:jc w:val="both"/>
        <w:rPr>
          <w:rFonts w:ascii="Arial" w:eastAsia="Helvetica" w:hAnsi="Arial" w:cs="Arial"/>
          <w:color w:val="FF0000"/>
          <w:sz w:val="22"/>
          <w:szCs w:val="22"/>
          <w14:textOutline w14:w="12700" w14:cap="flat" w14:cmpd="sng" w14:algn="ctr">
            <w14:noFill/>
            <w14:prstDash w14:val="solid"/>
            <w14:miter w14:lim="400000"/>
          </w14:textOutline>
        </w:rPr>
      </w:pPr>
    </w:p>
    <w:p w14:paraId="4DD454EF" w14:textId="0BB396C5" w:rsidR="007B5114" w:rsidRPr="009D4F95" w:rsidRDefault="00F553CA" w:rsidP="0010079E">
      <w:pPr>
        <w:pStyle w:val="Body"/>
        <w:jc w:val="both"/>
        <w:rPr>
          <w:rFonts w:ascii="Arial" w:hAnsi="Arial" w:cs="Arial"/>
          <w:u w:color="000000"/>
        </w:rPr>
      </w:pPr>
      <w:r w:rsidRPr="009D4F95">
        <w:rPr>
          <w:rFonts w:ascii="Arial" w:hAnsi="Arial" w:cs="Arial"/>
          <w:u w:color="000000"/>
        </w:rPr>
        <w:t xml:space="preserve">An </w:t>
      </w:r>
      <w:r w:rsidR="008F79B4" w:rsidRPr="009D4F95">
        <w:rPr>
          <w:rFonts w:ascii="Arial" w:hAnsi="Arial" w:cs="Arial"/>
          <w:u w:color="000000"/>
        </w:rPr>
        <w:t xml:space="preserve">alleged </w:t>
      </w:r>
      <w:r w:rsidRPr="009D4F95">
        <w:rPr>
          <w:rFonts w:ascii="Arial" w:hAnsi="Arial" w:cs="Arial"/>
          <w:u w:color="000000"/>
        </w:rPr>
        <w:t xml:space="preserve">victim has </w:t>
      </w:r>
      <w:r w:rsidR="0010079E" w:rsidRPr="009D4F95">
        <w:rPr>
          <w:rFonts w:ascii="Arial" w:hAnsi="Arial" w:cs="Arial"/>
          <w:u w:color="000000"/>
        </w:rPr>
        <w:t xml:space="preserve">the </w:t>
      </w:r>
      <w:r w:rsidRPr="009D4F95">
        <w:rPr>
          <w:rFonts w:ascii="Arial" w:hAnsi="Arial" w:cs="Arial"/>
          <w:u w:color="000000"/>
        </w:rPr>
        <w:t xml:space="preserve">right </w:t>
      </w:r>
      <w:r w:rsidR="0010079E" w:rsidRPr="009D4F95">
        <w:rPr>
          <w:rFonts w:ascii="Arial" w:hAnsi="Arial" w:cs="Arial"/>
          <w:u w:color="000000"/>
        </w:rPr>
        <w:t xml:space="preserve">to </w:t>
      </w:r>
      <w:r w:rsidRPr="009D4F95">
        <w:rPr>
          <w:rFonts w:ascii="Arial" w:hAnsi="Arial" w:cs="Arial"/>
          <w:u w:color="000000"/>
        </w:rPr>
        <w:t>privacy</w:t>
      </w:r>
      <w:r w:rsidR="0010079E" w:rsidRPr="009D4F95">
        <w:rPr>
          <w:rFonts w:ascii="Arial" w:hAnsi="Arial" w:cs="Arial"/>
          <w:u w:color="000000"/>
        </w:rPr>
        <w:t>.</w:t>
      </w:r>
      <w:r w:rsidR="008F12BA" w:rsidRPr="009D4F95">
        <w:rPr>
          <w:rFonts w:ascii="Arial" w:hAnsi="Arial" w:cs="Arial"/>
          <w:u w:color="000000"/>
        </w:rPr>
        <w:t xml:space="preserve"> </w:t>
      </w:r>
      <w:r w:rsidR="0010079E" w:rsidRPr="009D4F95">
        <w:rPr>
          <w:rFonts w:ascii="Arial" w:hAnsi="Arial" w:cs="Arial"/>
          <w:u w:color="000000"/>
        </w:rPr>
        <w:t xml:space="preserve">The </w:t>
      </w:r>
      <w:r w:rsidR="001A6B78" w:rsidRPr="009D4F95">
        <w:rPr>
          <w:rFonts w:ascii="Arial" w:hAnsi="Arial" w:cs="Arial"/>
          <w:u w:color="000000"/>
        </w:rPr>
        <w:t>authorities,</w:t>
      </w:r>
      <w:r w:rsidR="0010079E" w:rsidRPr="009D4F95">
        <w:rPr>
          <w:rFonts w:ascii="Arial" w:hAnsi="Arial" w:cs="Arial"/>
          <w:u w:color="000000"/>
        </w:rPr>
        <w:t xml:space="preserve"> however, may release </w:t>
      </w:r>
      <w:r w:rsidRPr="009D4F95">
        <w:rPr>
          <w:rFonts w:ascii="Arial" w:hAnsi="Arial" w:cs="Arial"/>
          <w:u w:color="000000"/>
        </w:rPr>
        <w:t xml:space="preserve">information </w:t>
      </w:r>
      <w:r w:rsidR="0010079E" w:rsidRPr="009D4F95">
        <w:rPr>
          <w:rFonts w:ascii="Arial" w:hAnsi="Arial" w:cs="Arial"/>
          <w:u w:color="000000"/>
        </w:rPr>
        <w:t xml:space="preserve">to </w:t>
      </w:r>
      <w:r w:rsidRPr="009D4F95">
        <w:rPr>
          <w:rFonts w:ascii="Arial" w:hAnsi="Arial" w:cs="Arial"/>
          <w:u w:color="000000"/>
        </w:rPr>
        <w:t xml:space="preserve">safeguard other </w:t>
      </w:r>
      <w:r w:rsidR="0010079E" w:rsidRPr="009D4F95">
        <w:rPr>
          <w:rFonts w:ascii="Arial" w:hAnsi="Arial" w:cs="Arial"/>
          <w:u w:color="000000"/>
        </w:rPr>
        <w:t xml:space="preserve">potentially </w:t>
      </w:r>
      <w:r w:rsidRPr="009D4F95">
        <w:rPr>
          <w:rFonts w:ascii="Arial" w:hAnsi="Arial" w:cs="Arial"/>
          <w:u w:color="000000"/>
        </w:rPr>
        <w:t xml:space="preserve">vulnerable persons </w:t>
      </w:r>
      <w:r w:rsidR="0010079E" w:rsidRPr="009D4F95">
        <w:rPr>
          <w:rFonts w:ascii="Arial" w:hAnsi="Arial" w:cs="Arial"/>
          <w:u w:color="000000"/>
        </w:rPr>
        <w:t xml:space="preserve">and to encourage </w:t>
      </w:r>
      <w:r w:rsidRPr="009D4F95">
        <w:rPr>
          <w:rFonts w:ascii="Arial" w:hAnsi="Arial" w:cs="Arial"/>
          <w:u w:color="000000"/>
        </w:rPr>
        <w:t>any other potential victims to come forward.</w:t>
      </w:r>
    </w:p>
    <w:p w14:paraId="4DD454F0" w14:textId="77777777" w:rsidR="007B5114" w:rsidRPr="009D4F95" w:rsidRDefault="007B5114" w:rsidP="0010079E">
      <w:pPr>
        <w:pStyle w:val="Body"/>
        <w:jc w:val="both"/>
        <w:rPr>
          <w:rFonts w:ascii="Arial" w:hAnsi="Arial" w:cs="Arial"/>
          <w:u w:color="000000"/>
        </w:rPr>
      </w:pPr>
    </w:p>
    <w:p w14:paraId="4DD454F1" w14:textId="29F84C5A" w:rsidR="007B5114" w:rsidRPr="009D4F95" w:rsidRDefault="00F553CA" w:rsidP="0010079E">
      <w:pPr>
        <w:pStyle w:val="Body"/>
        <w:jc w:val="both"/>
        <w:rPr>
          <w:rFonts w:ascii="Arial" w:hAnsi="Arial" w:cs="Arial"/>
          <w:u w:color="000000"/>
        </w:rPr>
      </w:pPr>
      <w:r w:rsidRPr="009D4F95">
        <w:rPr>
          <w:rFonts w:ascii="Arial" w:hAnsi="Arial" w:cs="Arial"/>
          <w:u w:color="000000"/>
        </w:rPr>
        <w:t>The Safeguarding Team shall co</w:t>
      </w:r>
      <w:r w:rsidR="00860C79" w:rsidRPr="009D4F95">
        <w:rPr>
          <w:rFonts w:ascii="Arial" w:hAnsi="Arial" w:cs="Arial"/>
          <w:u w:color="000000"/>
        </w:rPr>
        <w:t>-</w:t>
      </w:r>
      <w:r w:rsidRPr="009D4F95">
        <w:rPr>
          <w:rFonts w:ascii="Arial" w:hAnsi="Arial" w:cs="Arial"/>
          <w:u w:color="000000"/>
        </w:rPr>
        <w:t>ordinate further appropriate response including but not limited to:</w:t>
      </w:r>
    </w:p>
    <w:p w14:paraId="70AEC611" w14:textId="77777777" w:rsidR="00D51EF2" w:rsidRPr="009D4F95" w:rsidRDefault="00D51EF2" w:rsidP="0010079E">
      <w:pPr>
        <w:pStyle w:val="Body"/>
        <w:jc w:val="both"/>
        <w:rPr>
          <w:rFonts w:ascii="Arial" w:hAnsi="Arial" w:cs="Arial"/>
          <w:u w:color="000000"/>
        </w:rPr>
      </w:pPr>
    </w:p>
    <w:p w14:paraId="4DD454F2" w14:textId="30F04FBD"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 xml:space="preserve">Ensuring all potential crimes against children and vulnerable adults have been reported to appropriate authorities </w:t>
      </w:r>
      <w:r w:rsidR="003313DA" w:rsidRPr="009D4F95">
        <w:rPr>
          <w:rFonts w:ascii="Arial" w:hAnsi="Arial" w:cs="Arial"/>
          <w:u w:color="000000"/>
        </w:rPr>
        <w:t xml:space="preserve">in accordance with this </w:t>
      </w:r>
      <w:r w:rsidR="001A6B78" w:rsidRPr="009D4F95">
        <w:rPr>
          <w:rFonts w:ascii="Arial" w:hAnsi="Arial" w:cs="Arial"/>
          <w:u w:color="000000"/>
        </w:rPr>
        <w:t>policy.</w:t>
      </w:r>
    </w:p>
    <w:p w14:paraId="4DD454F3" w14:textId="3ADED91E"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Taking any further action for the protection of vulnerable persons</w:t>
      </w:r>
      <w:r w:rsidR="003922A5" w:rsidRPr="009D4F95">
        <w:rPr>
          <w:rFonts w:ascii="Arial" w:hAnsi="Arial" w:cs="Arial"/>
          <w:u w:color="000000"/>
        </w:rPr>
        <w:t>.</w:t>
      </w:r>
    </w:p>
    <w:p w14:paraId="4DD454F4" w14:textId="3A7FBD94"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Facilitating co</w:t>
      </w:r>
      <w:r w:rsidR="003922A5" w:rsidRPr="009D4F95">
        <w:rPr>
          <w:rFonts w:ascii="Arial" w:hAnsi="Arial" w:cs="Arial"/>
          <w:u w:color="000000"/>
        </w:rPr>
        <w:t>-</w:t>
      </w:r>
      <w:r w:rsidRPr="009D4F95">
        <w:rPr>
          <w:rFonts w:ascii="Arial" w:hAnsi="Arial" w:cs="Arial"/>
          <w:u w:color="000000"/>
        </w:rPr>
        <w:t>operation with any investigations</w:t>
      </w:r>
      <w:r w:rsidR="00DF6BEA" w:rsidRPr="009D4F95">
        <w:rPr>
          <w:rFonts w:ascii="Arial" w:hAnsi="Arial" w:cs="Arial"/>
          <w:u w:color="000000"/>
        </w:rPr>
        <w:t>,</w:t>
      </w:r>
      <w:r w:rsidRPr="009D4F95">
        <w:rPr>
          <w:rFonts w:ascii="Arial" w:hAnsi="Arial" w:cs="Arial"/>
          <w:u w:color="000000"/>
        </w:rPr>
        <w:t xml:space="preserve"> including helping investigators assess the possibility of other victims and communicating in appropriate ways within the </w:t>
      </w:r>
      <w:r w:rsidR="0058371E" w:rsidRPr="009D4F95">
        <w:rPr>
          <w:rFonts w:ascii="Arial" w:hAnsi="Arial" w:cs="Arial"/>
          <w:u w:color="000000"/>
        </w:rPr>
        <w:t>church.</w:t>
      </w:r>
    </w:p>
    <w:p w14:paraId="4DD454F5" w14:textId="25A252BE"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Ongoing,</w:t>
      </w:r>
      <w:r w:rsidR="003922A5" w:rsidRPr="009D4F95">
        <w:rPr>
          <w:rFonts w:ascii="Arial" w:hAnsi="Arial" w:cs="Arial"/>
          <w:u w:color="000000"/>
        </w:rPr>
        <w:t xml:space="preserve"> </w:t>
      </w:r>
      <w:r w:rsidRPr="009D4F95">
        <w:rPr>
          <w:rFonts w:ascii="Arial" w:hAnsi="Arial" w:cs="Arial"/>
          <w:u w:color="000000"/>
        </w:rPr>
        <w:t xml:space="preserve">appropriate care for the </w:t>
      </w:r>
      <w:r w:rsidR="003313DA" w:rsidRPr="009D4F95">
        <w:rPr>
          <w:rFonts w:ascii="Arial" w:hAnsi="Arial" w:cs="Arial"/>
          <w:u w:color="000000"/>
        </w:rPr>
        <w:t xml:space="preserve">alleged </w:t>
      </w:r>
      <w:r w:rsidRPr="009D4F95">
        <w:rPr>
          <w:rFonts w:ascii="Arial" w:hAnsi="Arial" w:cs="Arial"/>
          <w:u w:color="000000"/>
          <w:lang w:val="en-CA"/>
        </w:rPr>
        <w:t>victim</w:t>
      </w:r>
      <w:r w:rsidRPr="009D4F95">
        <w:rPr>
          <w:rFonts w:ascii="Arial" w:hAnsi="Arial" w:cs="Arial"/>
          <w:u w:color="000000"/>
        </w:rPr>
        <w:t>(s) including helping them connect with professional trauma</w:t>
      </w:r>
      <w:r w:rsidR="006F5D8C" w:rsidRPr="009D4F95">
        <w:rPr>
          <w:rFonts w:ascii="Arial" w:hAnsi="Arial" w:cs="Arial"/>
          <w:u w:color="000000"/>
        </w:rPr>
        <w:t>-</w:t>
      </w:r>
      <w:r w:rsidRPr="009D4F95">
        <w:rPr>
          <w:rFonts w:ascii="Arial" w:hAnsi="Arial" w:cs="Arial"/>
          <w:u w:color="000000"/>
        </w:rPr>
        <w:t xml:space="preserve">informed care if </w:t>
      </w:r>
      <w:r w:rsidR="0058371E" w:rsidRPr="009D4F95">
        <w:rPr>
          <w:rFonts w:ascii="Arial" w:hAnsi="Arial" w:cs="Arial"/>
          <w:u w:color="000000"/>
        </w:rPr>
        <w:t>desired.</w:t>
      </w:r>
    </w:p>
    <w:p w14:paraId="4DD454F6" w14:textId="4F56AD0E"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lastRenderedPageBreak/>
        <w:t xml:space="preserve">When appropriate, with careful attention to protecting the privacy of any victims, offering public support and/or opposing harmful narratives toward </w:t>
      </w:r>
      <w:r w:rsidR="00D05F62" w:rsidRPr="009D4F95">
        <w:rPr>
          <w:rFonts w:ascii="Arial" w:hAnsi="Arial" w:cs="Arial"/>
          <w:u w:color="000000"/>
        </w:rPr>
        <w:t xml:space="preserve">alleged </w:t>
      </w:r>
      <w:r w:rsidR="0058371E" w:rsidRPr="009D4F95">
        <w:rPr>
          <w:rFonts w:ascii="Arial" w:hAnsi="Arial" w:cs="Arial"/>
          <w:u w:color="000000"/>
        </w:rPr>
        <w:t>victims.</w:t>
      </w:r>
    </w:p>
    <w:p w14:paraId="4DD454F7" w14:textId="055D3234"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Co</w:t>
      </w:r>
      <w:r w:rsidR="00F17CD9" w:rsidRPr="009D4F95">
        <w:rPr>
          <w:rFonts w:ascii="Arial" w:hAnsi="Arial" w:cs="Arial"/>
          <w:u w:color="000000"/>
        </w:rPr>
        <w:t>-</w:t>
      </w:r>
      <w:r w:rsidRPr="009D4F95">
        <w:rPr>
          <w:rFonts w:ascii="Arial" w:hAnsi="Arial" w:cs="Arial"/>
          <w:u w:color="000000"/>
        </w:rPr>
        <w:t>o</w:t>
      </w:r>
      <w:r w:rsidR="007E473B" w:rsidRPr="009D4F95">
        <w:rPr>
          <w:rFonts w:ascii="Arial" w:hAnsi="Arial" w:cs="Arial"/>
          <w:u w:color="000000"/>
        </w:rPr>
        <w:t>perating</w:t>
      </w:r>
      <w:r w:rsidRPr="009D4F95">
        <w:rPr>
          <w:rFonts w:ascii="Arial" w:hAnsi="Arial" w:cs="Arial"/>
          <w:u w:color="000000"/>
        </w:rPr>
        <w:t xml:space="preserve"> with the District Safeguarding Team and/or District Executive</w:t>
      </w:r>
      <w:r w:rsidR="003321F9" w:rsidRPr="009D4F95">
        <w:rPr>
          <w:rFonts w:ascii="Arial" w:hAnsi="Arial" w:cs="Arial"/>
          <w:u w:color="000000"/>
        </w:rPr>
        <w:t>.</w:t>
      </w:r>
      <w:r w:rsidRPr="009D4F95">
        <w:rPr>
          <w:rFonts w:ascii="Arial" w:hAnsi="Arial" w:cs="Arial"/>
          <w:u w:color="000000"/>
        </w:rPr>
        <w:t xml:space="preserve"> </w:t>
      </w:r>
    </w:p>
    <w:p w14:paraId="4DD454F8" w14:textId="6AC5FA30"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 xml:space="preserve">Maintaining contact with the alleged offender during any investigations or administrative leave to ensure proper boundaries and accountability, especially </w:t>
      </w:r>
      <w:r w:rsidR="00D36AE1" w:rsidRPr="009D4F95">
        <w:rPr>
          <w:rFonts w:ascii="Arial" w:hAnsi="Arial" w:cs="Arial"/>
          <w:u w:color="000000"/>
        </w:rPr>
        <w:t>regarding</w:t>
      </w:r>
      <w:r w:rsidRPr="009D4F95">
        <w:rPr>
          <w:rFonts w:ascii="Arial" w:hAnsi="Arial" w:cs="Arial"/>
          <w:u w:color="000000"/>
        </w:rPr>
        <w:t xml:space="preserve"> controlling the narrative, retaliation, and access to other vulnerable </w:t>
      </w:r>
      <w:r w:rsidR="00D36AE1" w:rsidRPr="009D4F95">
        <w:rPr>
          <w:rFonts w:ascii="Arial" w:hAnsi="Arial" w:cs="Arial"/>
          <w:u w:color="000000"/>
        </w:rPr>
        <w:t>people.</w:t>
      </w:r>
    </w:p>
    <w:p w14:paraId="4DD454F9" w14:textId="617061CE"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 xml:space="preserve">Caring for others in the church and </w:t>
      </w:r>
      <w:proofErr w:type="spellStart"/>
      <w:r w:rsidRPr="009D4F95">
        <w:rPr>
          <w:rFonts w:ascii="Arial" w:hAnsi="Arial" w:cs="Arial"/>
          <w:u w:color="000000"/>
        </w:rPr>
        <w:t>co</w:t>
      </w:r>
      <w:r w:rsidR="00DC4948" w:rsidRPr="009D4F95">
        <w:rPr>
          <w:rFonts w:ascii="Arial" w:hAnsi="Arial" w:cs="Arial"/>
          <w:u w:color="000000"/>
        </w:rPr>
        <w:t>-</w:t>
      </w:r>
      <w:r w:rsidRPr="009D4F95">
        <w:rPr>
          <w:rFonts w:ascii="Arial" w:hAnsi="Arial" w:cs="Arial"/>
          <w:u w:color="000000"/>
        </w:rPr>
        <w:t>ordinating</w:t>
      </w:r>
      <w:proofErr w:type="spellEnd"/>
      <w:r w:rsidRPr="009D4F95">
        <w:rPr>
          <w:rFonts w:ascii="Arial" w:hAnsi="Arial" w:cs="Arial"/>
          <w:u w:color="000000"/>
        </w:rPr>
        <w:t xml:space="preserve"> with outside resources as needed</w:t>
      </w:r>
      <w:r w:rsidR="00DC4948" w:rsidRPr="009D4F95">
        <w:rPr>
          <w:rFonts w:ascii="Arial" w:hAnsi="Arial" w:cs="Arial"/>
          <w:u w:color="000000"/>
        </w:rPr>
        <w:t>.</w:t>
      </w:r>
    </w:p>
    <w:p w14:paraId="4DD454FA" w14:textId="3156C53A"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 xml:space="preserve">Documenting relevant actions and information related to the </w:t>
      </w:r>
      <w:r w:rsidR="00D36AE1" w:rsidRPr="009D4F95">
        <w:rPr>
          <w:rFonts w:ascii="Arial" w:hAnsi="Arial" w:cs="Arial"/>
          <w:u w:color="000000"/>
        </w:rPr>
        <w:t>case.</w:t>
      </w:r>
    </w:p>
    <w:p w14:paraId="4DD454FB" w14:textId="6333D73A" w:rsidR="007B5114" w:rsidRPr="009D4F95" w:rsidRDefault="00F553CA" w:rsidP="0010079E">
      <w:pPr>
        <w:pStyle w:val="Body"/>
        <w:numPr>
          <w:ilvl w:val="1"/>
          <w:numId w:val="6"/>
        </w:numPr>
        <w:jc w:val="both"/>
        <w:rPr>
          <w:rFonts w:ascii="Arial" w:hAnsi="Arial" w:cs="Arial"/>
          <w:u w:color="000000"/>
        </w:rPr>
      </w:pPr>
      <w:r w:rsidRPr="009D4F95">
        <w:rPr>
          <w:rFonts w:ascii="Arial" w:hAnsi="Arial" w:cs="Arial"/>
          <w:u w:color="000000"/>
        </w:rPr>
        <w:t xml:space="preserve">Reaching out to qualified experts with questions or when an </w:t>
      </w:r>
      <w:r w:rsidR="007323B9" w:rsidRPr="009D4F95">
        <w:rPr>
          <w:rFonts w:ascii="Arial" w:hAnsi="Arial" w:cs="Arial"/>
          <w:u w:color="000000"/>
        </w:rPr>
        <w:t>i</w:t>
      </w:r>
      <w:r w:rsidRPr="009D4F95">
        <w:rPr>
          <w:rFonts w:ascii="Arial" w:hAnsi="Arial" w:cs="Arial"/>
          <w:u w:color="000000"/>
        </w:rPr>
        <w:t xml:space="preserve">ndependent </w:t>
      </w:r>
      <w:r w:rsidR="0010079E" w:rsidRPr="009D4F95">
        <w:rPr>
          <w:rFonts w:ascii="Arial" w:hAnsi="Arial" w:cs="Arial"/>
          <w:u w:color="000000"/>
        </w:rPr>
        <w:t>consultation</w:t>
      </w:r>
      <w:r w:rsidRPr="009D4F95">
        <w:rPr>
          <w:rFonts w:ascii="Arial" w:hAnsi="Arial" w:cs="Arial"/>
          <w:u w:color="000000"/>
        </w:rPr>
        <w:t xml:space="preserve"> or </w:t>
      </w:r>
      <w:r w:rsidR="007323B9" w:rsidRPr="009D4F95">
        <w:rPr>
          <w:rFonts w:ascii="Arial" w:hAnsi="Arial" w:cs="Arial"/>
          <w:u w:color="000000"/>
        </w:rPr>
        <w:t>i</w:t>
      </w:r>
      <w:r w:rsidRPr="009D4F95">
        <w:rPr>
          <w:rFonts w:ascii="Arial" w:hAnsi="Arial" w:cs="Arial"/>
          <w:u w:color="000000"/>
        </w:rPr>
        <w:t xml:space="preserve">nvestigation is </w:t>
      </w:r>
      <w:r w:rsidR="00D36AE1" w:rsidRPr="009D4F95">
        <w:rPr>
          <w:rFonts w:ascii="Arial" w:hAnsi="Arial" w:cs="Arial"/>
          <w:u w:color="000000"/>
        </w:rPr>
        <w:t>appropriate.</w:t>
      </w:r>
    </w:p>
    <w:p w14:paraId="4DD454FC" w14:textId="77777777" w:rsidR="007B5114" w:rsidRPr="009D4F95" w:rsidRDefault="007B5114" w:rsidP="0010079E">
      <w:pPr>
        <w:pStyle w:val="Body"/>
        <w:jc w:val="both"/>
        <w:rPr>
          <w:rFonts w:ascii="Arial" w:hAnsi="Arial" w:cs="Arial"/>
          <w:u w:color="000000"/>
        </w:rPr>
      </w:pPr>
    </w:p>
    <w:p w14:paraId="4DD454FE" w14:textId="6690BBA7" w:rsidR="007B5114" w:rsidRPr="009D4F95" w:rsidRDefault="007A0A9F" w:rsidP="0010079E">
      <w:pPr>
        <w:pStyle w:val="Body"/>
        <w:jc w:val="both"/>
        <w:rPr>
          <w:rFonts w:ascii="Arial" w:hAnsi="Arial" w:cs="Arial"/>
          <w:i/>
          <w:iCs/>
          <w:u w:color="000000"/>
          <w:shd w:val="clear" w:color="auto" w:fill="FFFFFF"/>
        </w:rPr>
      </w:pPr>
      <w:r w:rsidRPr="009D4F95">
        <w:rPr>
          <w:rFonts w:ascii="Arial" w:hAnsi="Arial" w:cs="Arial"/>
          <w:i/>
          <w:iCs/>
          <w:u w:color="000000"/>
          <w:shd w:val="clear" w:color="auto" w:fill="FFFFFF"/>
        </w:rPr>
        <w:t xml:space="preserve"> </w:t>
      </w:r>
    </w:p>
    <w:p w14:paraId="7AA00505" w14:textId="71C90079" w:rsidR="00D51EF2" w:rsidRPr="009D4F95" w:rsidRDefault="00F553CA" w:rsidP="0010079E">
      <w:pPr>
        <w:pStyle w:val="Body"/>
        <w:jc w:val="both"/>
        <w:rPr>
          <w:rFonts w:ascii="Arial" w:hAnsi="Arial" w:cs="Arial"/>
          <w:b/>
          <w:bCs/>
          <w:sz w:val="24"/>
          <w:szCs w:val="24"/>
          <w:u w:color="000000"/>
          <w:shd w:val="clear" w:color="auto" w:fill="FFFFFF"/>
        </w:rPr>
      </w:pPr>
      <w:r w:rsidRPr="009D4F95">
        <w:rPr>
          <w:rFonts w:ascii="Arial" w:hAnsi="Arial" w:cs="Arial"/>
          <w:b/>
          <w:bCs/>
          <w:sz w:val="24"/>
          <w:szCs w:val="24"/>
          <w:u w:color="000000"/>
          <w:shd w:val="clear" w:color="auto" w:fill="FFFFFF"/>
        </w:rPr>
        <w:t>Retaliation</w:t>
      </w:r>
    </w:p>
    <w:p w14:paraId="4DD45502" w14:textId="0E358CEB" w:rsidR="007B5114" w:rsidRPr="00C40D26" w:rsidRDefault="00F553CA" w:rsidP="0010079E">
      <w:pPr>
        <w:pStyle w:val="Body"/>
        <w:jc w:val="both"/>
        <w:rPr>
          <w:rFonts w:ascii="Arial" w:hAnsi="Arial" w:cs="Arial"/>
          <w:u w:color="000000"/>
          <w:shd w:val="clear" w:color="auto" w:fill="FFFFFF"/>
        </w:rPr>
      </w:pPr>
      <w:r w:rsidRPr="009D4F95">
        <w:rPr>
          <w:rFonts w:ascii="Arial" w:hAnsi="Arial" w:cs="Arial"/>
          <w:u w:color="000000"/>
          <w:shd w:val="clear" w:color="auto" w:fill="FFFFFF"/>
        </w:rPr>
        <w:t xml:space="preserve">___________ Church prohibits any form of retaliation against any individual or group who </w:t>
      </w:r>
      <w:r w:rsidR="00CA088A" w:rsidRPr="009D4F95">
        <w:rPr>
          <w:rFonts w:ascii="Arial" w:hAnsi="Arial" w:cs="Arial"/>
          <w:u w:color="000000"/>
          <w:shd w:val="clear" w:color="auto" w:fill="FFFFFF"/>
        </w:rPr>
        <w:t>is</w:t>
      </w:r>
      <w:r w:rsidRPr="009D4F95">
        <w:rPr>
          <w:rFonts w:ascii="Arial" w:hAnsi="Arial" w:cs="Arial"/>
          <w:u w:color="000000"/>
          <w:shd w:val="clear" w:color="auto" w:fill="FFFFFF"/>
        </w:rPr>
        <w:t xml:space="preserve"> involved in any activity in this policy, such as reporting concerns or </w:t>
      </w:r>
      <w:r w:rsidR="0080576C" w:rsidRPr="009D4F95">
        <w:rPr>
          <w:rFonts w:ascii="Arial" w:hAnsi="Arial" w:cs="Arial"/>
          <w:u w:color="000000"/>
          <w:shd w:val="clear" w:color="auto" w:fill="FFFFFF"/>
        </w:rPr>
        <w:t xml:space="preserve">providing </w:t>
      </w:r>
      <w:r w:rsidRPr="009D4F95">
        <w:rPr>
          <w:rFonts w:ascii="Arial" w:hAnsi="Arial" w:cs="Arial"/>
          <w:u w:color="000000"/>
          <w:shd w:val="clear" w:color="auto" w:fill="FFFFFF"/>
        </w:rPr>
        <w:t>potential evidence, or co</w:t>
      </w:r>
      <w:r w:rsidR="004B7D36" w:rsidRPr="009D4F95">
        <w:rPr>
          <w:rFonts w:ascii="Arial" w:hAnsi="Arial" w:cs="Arial"/>
          <w:u w:color="000000"/>
          <w:shd w:val="clear" w:color="auto" w:fill="FFFFFF"/>
        </w:rPr>
        <w:t>-</w:t>
      </w:r>
      <w:r w:rsidRPr="009D4F95">
        <w:rPr>
          <w:rFonts w:ascii="Arial" w:hAnsi="Arial" w:cs="Arial"/>
          <w:u w:color="000000"/>
          <w:shd w:val="clear" w:color="auto" w:fill="FFFFFF"/>
        </w:rPr>
        <w:t>operating in a criminal or independent investigation.</w:t>
      </w:r>
      <w:r w:rsidR="00904C17" w:rsidRPr="009D4F95">
        <w:rPr>
          <w:rFonts w:ascii="Arial" w:hAnsi="Arial" w:cs="Arial"/>
          <w:u w:color="000000"/>
          <w:shd w:val="clear" w:color="auto" w:fill="FFFFFF"/>
        </w:rPr>
        <w:t xml:space="preserve"> </w:t>
      </w:r>
      <w:r w:rsidRPr="009D4F95">
        <w:rPr>
          <w:rFonts w:ascii="Arial" w:hAnsi="Arial" w:cs="Arial"/>
          <w:u w:color="000000"/>
          <w:shd w:val="clear" w:color="auto" w:fill="FFFFFF"/>
        </w:rPr>
        <w:t>Actions in response to a good</w:t>
      </w:r>
      <w:r w:rsidR="004B7D36" w:rsidRPr="009D4F95">
        <w:rPr>
          <w:rFonts w:ascii="Arial" w:hAnsi="Arial" w:cs="Arial"/>
          <w:u w:color="000000"/>
          <w:shd w:val="clear" w:color="auto" w:fill="FFFFFF"/>
        </w:rPr>
        <w:t>-</w:t>
      </w:r>
      <w:r w:rsidRPr="009D4F95">
        <w:rPr>
          <w:rFonts w:ascii="Arial" w:hAnsi="Arial" w:cs="Arial"/>
          <w:u w:color="000000"/>
          <w:shd w:val="clear" w:color="auto" w:fill="FFFFFF"/>
        </w:rPr>
        <w:t>faith report or response under this policy are considered retaliatory if they could reasonably have an adverse effect on the wellbeing of an individual or if they impact their ability to fully participate in church activities, including compliance with this policy.</w:t>
      </w:r>
      <w:r w:rsidR="00574690" w:rsidRPr="009D4F95">
        <w:rPr>
          <w:rFonts w:ascii="Arial" w:hAnsi="Arial" w:cs="Arial"/>
          <w:u w:color="000000"/>
          <w:shd w:val="clear" w:color="auto" w:fill="FFFFFF"/>
        </w:rPr>
        <w:t xml:space="preserve"> </w:t>
      </w:r>
      <w:r w:rsidRPr="009D4F95">
        <w:rPr>
          <w:rFonts w:ascii="Arial" w:hAnsi="Arial" w:cs="Arial"/>
          <w:u w:color="000000"/>
          <w:shd w:val="clear" w:color="auto" w:fill="FFFFFF"/>
        </w:rPr>
        <w:t xml:space="preserve">Reports, concerns, or questions about retaliation should be immediately reported to the Safeguarding Team or a member of the </w:t>
      </w:r>
      <w:r w:rsidRPr="009D4F95">
        <w:rPr>
          <w:rFonts w:ascii="Arial" w:hAnsi="Arial" w:cs="Arial"/>
          <w:color w:val="FF0000"/>
          <w:u w:color="000000"/>
          <w:shd w:val="clear" w:color="auto" w:fill="FFFFFF"/>
        </w:rPr>
        <w:t>[Church Board or Pastor's Council]</w:t>
      </w:r>
      <w:r w:rsidRPr="009D4F95">
        <w:rPr>
          <w:rFonts w:ascii="Arial" w:hAnsi="Arial" w:cs="Arial"/>
          <w:u w:color="000000"/>
          <w:shd w:val="clear" w:color="auto" w:fill="FFFFFF"/>
        </w:rPr>
        <w:t>. All individuals and groups of individuals engaging in retaliation will be held accountable under this policy.</w:t>
      </w:r>
    </w:p>
    <w:p w14:paraId="4DD45503" w14:textId="77777777" w:rsidR="007B5114" w:rsidRPr="00C40D26" w:rsidRDefault="007B5114">
      <w:pPr>
        <w:pStyle w:val="Body"/>
        <w:rPr>
          <w:rFonts w:ascii="Arial" w:hAnsi="Arial" w:cs="Arial"/>
          <w:u w:color="000000"/>
          <w:shd w:val="clear" w:color="auto" w:fill="FFFFFF"/>
        </w:rPr>
      </w:pPr>
    </w:p>
    <w:p w14:paraId="4DD45504" w14:textId="34F9705B" w:rsidR="007B5114" w:rsidRPr="00C40D26" w:rsidRDefault="009223DC">
      <w:pPr>
        <w:pStyle w:val="Body"/>
        <w:rPr>
          <w:rFonts w:ascii="Arial" w:hAnsi="Arial" w:cs="Arial"/>
        </w:rPr>
      </w:pPr>
      <w:r w:rsidRPr="00C40D26">
        <w:rPr>
          <w:rFonts w:ascii="Arial" w:hAnsi="Arial" w:cs="Arial"/>
          <w:i/>
          <w:iCs/>
          <w:u w:color="000000"/>
          <w:shd w:val="clear" w:color="auto" w:fill="FFFFFF"/>
        </w:rPr>
        <w:t xml:space="preserve"> </w:t>
      </w:r>
    </w:p>
    <w:sectPr w:rsidR="007B5114" w:rsidRPr="00C40D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4C78" w14:textId="77777777" w:rsidR="00907850" w:rsidRDefault="00907850">
      <w:r>
        <w:separator/>
      </w:r>
    </w:p>
  </w:endnote>
  <w:endnote w:type="continuationSeparator" w:id="0">
    <w:p w14:paraId="5CBD9ADC" w14:textId="77777777" w:rsidR="00907850" w:rsidRDefault="0090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A004" w14:textId="77777777" w:rsidR="009E269C" w:rsidRDefault="009E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5509" w14:textId="4C053360" w:rsidR="007B5114" w:rsidRDefault="00F553CA">
    <w:pPr>
      <w:pStyle w:val="HeaderFooter"/>
      <w:tabs>
        <w:tab w:val="clear" w:pos="9020"/>
        <w:tab w:val="center" w:pos="4680"/>
        <w:tab w:val="right" w:pos="9360"/>
      </w:tabs>
    </w:pPr>
    <w:r>
      <w:tab/>
    </w:r>
    <w:r>
      <w:tab/>
    </w:r>
    <w:r>
      <w:rPr>
        <w:lang w:val="en-US"/>
      </w:rPr>
      <w:t xml:space="preserve">Page </w:t>
    </w:r>
    <w:r>
      <w:fldChar w:fldCharType="begin"/>
    </w:r>
    <w:r>
      <w:instrText xml:space="preserve"> PAGE </w:instrText>
    </w:r>
    <w:r>
      <w:fldChar w:fldCharType="separate"/>
    </w:r>
    <w:r w:rsidR="00B9636D">
      <w:rPr>
        <w:noProof/>
      </w:rPr>
      <w:t>1</w:t>
    </w:r>
    <w:r>
      <w:fldChar w:fldCharType="end"/>
    </w:r>
    <w:r>
      <w:rPr>
        <w:lang w:val="en-US"/>
      </w:rPr>
      <w:t xml:space="preserve"> of </w:t>
    </w:r>
    <w:r>
      <w:fldChar w:fldCharType="begin"/>
    </w:r>
    <w:r>
      <w:instrText xml:space="preserve"> NUMPAGES </w:instrText>
    </w:r>
    <w:r>
      <w:fldChar w:fldCharType="separate"/>
    </w:r>
    <w:r w:rsidR="00B963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770C" w14:textId="77777777" w:rsidR="009E269C" w:rsidRDefault="009E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43D0" w14:textId="77777777" w:rsidR="00907850" w:rsidRDefault="00907850">
      <w:r>
        <w:separator/>
      </w:r>
    </w:p>
  </w:footnote>
  <w:footnote w:type="continuationSeparator" w:id="0">
    <w:p w14:paraId="14244ED5" w14:textId="77777777" w:rsidR="00907850" w:rsidRDefault="00907850">
      <w:r>
        <w:continuationSeparator/>
      </w:r>
    </w:p>
  </w:footnote>
  <w:footnote w:type="continuationNotice" w:id="1">
    <w:p w14:paraId="6913D10F" w14:textId="77777777" w:rsidR="00907850" w:rsidRDefault="00907850"/>
  </w:footnote>
  <w:footnote w:id="2">
    <w:p w14:paraId="4DD4550B" w14:textId="77777777" w:rsidR="007B5114" w:rsidRPr="00EF4283" w:rsidRDefault="00F553CA">
      <w:pPr>
        <w:pStyle w:val="Body"/>
        <w:rPr>
          <w:color w:val="FF0000"/>
        </w:rPr>
      </w:pPr>
      <w:r w:rsidRPr="00EF4283">
        <w:rPr>
          <w:rFonts w:ascii="Arial" w:eastAsia="Arial" w:hAnsi="Arial" w:cs="Arial"/>
          <w:color w:val="FF0000"/>
          <w:sz w:val="18"/>
          <w:szCs w:val="18"/>
          <w:u w:color="000000"/>
          <w:vertAlign w:val="superscript"/>
        </w:rPr>
        <w:footnoteRef/>
      </w:r>
      <w:r w:rsidRPr="00EF4283">
        <w:rPr>
          <w:rFonts w:ascii="Arial" w:hAnsi="Arial"/>
          <w:color w:val="FF0000"/>
          <w:sz w:val="18"/>
          <w:szCs w:val="18"/>
          <w:u w:color="000000"/>
        </w:rPr>
        <w:t xml:space="preserve"> Footnote important pages on the province’s website for further information.</w:t>
      </w:r>
    </w:p>
  </w:footnote>
  <w:footnote w:id="3">
    <w:p w14:paraId="4DD4550C" w14:textId="77777777" w:rsidR="007B5114" w:rsidRPr="00EF4283" w:rsidRDefault="00F553CA">
      <w:pPr>
        <w:pStyle w:val="Body"/>
        <w:rPr>
          <w:color w:val="FF0000"/>
        </w:rPr>
      </w:pPr>
      <w:r w:rsidRPr="00EF4283">
        <w:rPr>
          <w:rFonts w:ascii="Arial" w:eastAsia="Arial" w:hAnsi="Arial" w:cs="Arial"/>
          <w:color w:val="FF0000"/>
          <w:sz w:val="18"/>
          <w:szCs w:val="18"/>
          <w:u w:color="000000"/>
          <w:vertAlign w:val="superscript"/>
        </w:rPr>
        <w:footnoteRef/>
      </w:r>
      <w:r w:rsidRPr="00EF4283">
        <w:rPr>
          <w:rFonts w:ascii="Arial" w:hAnsi="Arial"/>
          <w:color w:val="FF0000"/>
          <w:sz w:val="18"/>
          <w:szCs w:val="18"/>
          <w:u w:color="000000"/>
        </w:rPr>
        <w:t xml:space="preserve"> Footnote important information about reporting and mandated reporting information for your province, territory, or local area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B9FF" w14:textId="4A4956B7" w:rsidR="009E269C" w:rsidRDefault="009E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5508" w14:textId="7A908A9C" w:rsidR="007B5114" w:rsidRDefault="007B5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73DA" w14:textId="502F868B" w:rsidR="009E269C" w:rsidRDefault="009E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73A68"/>
    <w:multiLevelType w:val="hybridMultilevel"/>
    <w:tmpl w:val="A95EED8A"/>
    <w:styleLink w:val="Bullet"/>
    <w:lvl w:ilvl="0" w:tplc="59E86D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FA809D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C5291C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B22D29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B86BE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3AE4F2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A40A6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63EE3CC">
      <w:start w:val="1"/>
      <w:numFmt w:val="bullet"/>
      <w:lvlText w:val="•"/>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AA6EAF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14018F5"/>
    <w:multiLevelType w:val="hybridMultilevel"/>
    <w:tmpl w:val="C3A2B8BE"/>
    <w:numStyleLink w:val="ImportedStyle31"/>
  </w:abstractNum>
  <w:abstractNum w:abstractNumId="2" w15:restartNumberingAfterBreak="0">
    <w:nsid w:val="3D5A61A6"/>
    <w:multiLevelType w:val="hybridMultilevel"/>
    <w:tmpl w:val="C3A2B8BE"/>
    <w:styleLink w:val="ImportedStyle31"/>
    <w:lvl w:ilvl="0" w:tplc="F11438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A4F6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5C7230">
      <w:start w:val="1"/>
      <w:numFmt w:val="lowerRoman"/>
      <w:lvlText w:val="%3."/>
      <w:lvlJc w:val="left"/>
      <w:pPr>
        <w:ind w:left="2259" w:hanging="544"/>
      </w:pPr>
      <w:rPr>
        <w:rFonts w:hAnsi="Arial Unicode MS"/>
        <w:caps w:val="0"/>
        <w:smallCaps w:val="0"/>
        <w:strike w:val="0"/>
        <w:dstrike w:val="0"/>
        <w:outline w:val="0"/>
        <w:emboss w:val="0"/>
        <w:imprint w:val="0"/>
        <w:spacing w:val="0"/>
        <w:w w:val="100"/>
        <w:kern w:val="0"/>
        <w:position w:val="0"/>
        <w:highlight w:val="none"/>
        <w:vertAlign w:val="baseline"/>
      </w:rPr>
    </w:lvl>
    <w:lvl w:ilvl="3" w:tplc="0220F330">
      <w:start w:val="1"/>
      <w:numFmt w:val="decimal"/>
      <w:lvlText w:val="%4."/>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106094CC">
      <w:start w:val="1"/>
      <w:numFmt w:val="lowerLetter"/>
      <w:lvlText w:val="%5."/>
      <w:lvlJc w:val="left"/>
      <w:pPr>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BEAC4552">
      <w:start w:val="1"/>
      <w:numFmt w:val="lowerRoman"/>
      <w:lvlText w:val="%6."/>
      <w:lvlJc w:val="left"/>
      <w:pPr>
        <w:ind w:left="4419" w:hanging="544"/>
      </w:pPr>
      <w:rPr>
        <w:rFonts w:hAnsi="Arial Unicode MS"/>
        <w:caps w:val="0"/>
        <w:smallCaps w:val="0"/>
        <w:strike w:val="0"/>
        <w:dstrike w:val="0"/>
        <w:outline w:val="0"/>
        <w:emboss w:val="0"/>
        <w:imprint w:val="0"/>
        <w:spacing w:val="0"/>
        <w:w w:val="100"/>
        <w:kern w:val="0"/>
        <w:position w:val="0"/>
        <w:highlight w:val="none"/>
        <w:vertAlign w:val="baseline"/>
      </w:rPr>
    </w:lvl>
    <w:lvl w:ilvl="6" w:tplc="E01E91EE">
      <w:start w:val="1"/>
      <w:numFmt w:val="decimal"/>
      <w:lvlText w:val="%7."/>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F5CEA5EE">
      <w:start w:val="1"/>
      <w:numFmt w:val="lowerLetter"/>
      <w:lvlText w:val="%8."/>
      <w:lvlJc w:val="left"/>
      <w:pPr>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180007BE">
      <w:start w:val="1"/>
      <w:numFmt w:val="lowerRoman"/>
      <w:lvlText w:val="%9."/>
      <w:lvlJc w:val="left"/>
      <w:pPr>
        <w:ind w:left="6579"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B93D19"/>
    <w:multiLevelType w:val="hybridMultilevel"/>
    <w:tmpl w:val="A95EED8A"/>
    <w:numStyleLink w:val="Bullet"/>
  </w:abstractNum>
  <w:num w:numId="1" w16cid:durableId="762072436">
    <w:abstractNumId w:val="0"/>
  </w:num>
  <w:num w:numId="2" w16cid:durableId="1077169052">
    <w:abstractNumId w:val="3"/>
  </w:num>
  <w:num w:numId="3" w16cid:durableId="2020813889">
    <w:abstractNumId w:val="3"/>
    <w:lvlOverride w:ilvl="0">
      <w:lvl w:ilvl="0" w:tplc="CFA0DFD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A828ED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B502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A66B3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862E2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40E158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DC2B29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93CA59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4BAA5B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873615073">
    <w:abstractNumId w:val="2"/>
  </w:num>
  <w:num w:numId="5" w16cid:durableId="950236484">
    <w:abstractNumId w:val="1"/>
  </w:num>
  <w:num w:numId="6" w16cid:durableId="1724980254">
    <w:abstractNumId w:val="3"/>
    <w:lvlOverride w:ilvl="0">
      <w:lvl w:ilvl="0" w:tplc="CFA0DFD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A828ED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B502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A66B3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862E2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40E158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DC2B29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93CA59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4BAA5B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14"/>
    <w:rsid w:val="00017D9A"/>
    <w:rsid w:val="00037141"/>
    <w:rsid w:val="000661B7"/>
    <w:rsid w:val="00066457"/>
    <w:rsid w:val="000954DE"/>
    <w:rsid w:val="000A0D10"/>
    <w:rsid w:val="000A50B2"/>
    <w:rsid w:val="000A712C"/>
    <w:rsid w:val="000B1DD9"/>
    <w:rsid w:val="000D3618"/>
    <w:rsid w:val="000D4728"/>
    <w:rsid w:val="000D73EF"/>
    <w:rsid w:val="000F588A"/>
    <w:rsid w:val="000F6C20"/>
    <w:rsid w:val="0010079E"/>
    <w:rsid w:val="00121457"/>
    <w:rsid w:val="00122E15"/>
    <w:rsid w:val="00133418"/>
    <w:rsid w:val="00140264"/>
    <w:rsid w:val="0014277E"/>
    <w:rsid w:val="00157957"/>
    <w:rsid w:val="001738D0"/>
    <w:rsid w:val="001804A0"/>
    <w:rsid w:val="00190B8A"/>
    <w:rsid w:val="001A6B78"/>
    <w:rsid w:val="001C7E0A"/>
    <w:rsid w:val="001E06DA"/>
    <w:rsid w:val="001E29C1"/>
    <w:rsid w:val="001F0585"/>
    <w:rsid w:val="001F2726"/>
    <w:rsid w:val="001F5CEC"/>
    <w:rsid w:val="00240EA8"/>
    <w:rsid w:val="00241A95"/>
    <w:rsid w:val="00271603"/>
    <w:rsid w:val="002872D6"/>
    <w:rsid w:val="00292146"/>
    <w:rsid w:val="002969F1"/>
    <w:rsid w:val="002C31E5"/>
    <w:rsid w:val="002D7FFA"/>
    <w:rsid w:val="00305374"/>
    <w:rsid w:val="00315B8E"/>
    <w:rsid w:val="00317480"/>
    <w:rsid w:val="003209F9"/>
    <w:rsid w:val="00323CF2"/>
    <w:rsid w:val="003313DA"/>
    <w:rsid w:val="003321F9"/>
    <w:rsid w:val="00335101"/>
    <w:rsid w:val="00341F11"/>
    <w:rsid w:val="0035004B"/>
    <w:rsid w:val="0035562B"/>
    <w:rsid w:val="003757D2"/>
    <w:rsid w:val="003811CA"/>
    <w:rsid w:val="00382BDA"/>
    <w:rsid w:val="003922A5"/>
    <w:rsid w:val="00393652"/>
    <w:rsid w:val="003974BE"/>
    <w:rsid w:val="003C4F37"/>
    <w:rsid w:val="003C6B32"/>
    <w:rsid w:val="003E0340"/>
    <w:rsid w:val="004113E0"/>
    <w:rsid w:val="00415C1D"/>
    <w:rsid w:val="004254A6"/>
    <w:rsid w:val="00434117"/>
    <w:rsid w:val="00434AD7"/>
    <w:rsid w:val="0043505F"/>
    <w:rsid w:val="00442A56"/>
    <w:rsid w:val="00442F53"/>
    <w:rsid w:val="00444722"/>
    <w:rsid w:val="00450DE2"/>
    <w:rsid w:val="004538FE"/>
    <w:rsid w:val="00471E25"/>
    <w:rsid w:val="004764A1"/>
    <w:rsid w:val="0048358E"/>
    <w:rsid w:val="00485272"/>
    <w:rsid w:val="00494C8D"/>
    <w:rsid w:val="004976D0"/>
    <w:rsid w:val="004A2666"/>
    <w:rsid w:val="004B4BBB"/>
    <w:rsid w:val="004B7D36"/>
    <w:rsid w:val="004C0D4F"/>
    <w:rsid w:val="004C5E83"/>
    <w:rsid w:val="004D0B5C"/>
    <w:rsid w:val="004D247A"/>
    <w:rsid w:val="004E26FC"/>
    <w:rsid w:val="004F05CA"/>
    <w:rsid w:val="00502455"/>
    <w:rsid w:val="005250A6"/>
    <w:rsid w:val="00541B33"/>
    <w:rsid w:val="00544907"/>
    <w:rsid w:val="00556B10"/>
    <w:rsid w:val="0056359F"/>
    <w:rsid w:val="00563A3C"/>
    <w:rsid w:val="00574690"/>
    <w:rsid w:val="0058371E"/>
    <w:rsid w:val="005A20EA"/>
    <w:rsid w:val="005D3986"/>
    <w:rsid w:val="005E266C"/>
    <w:rsid w:val="005E4BBE"/>
    <w:rsid w:val="005E5529"/>
    <w:rsid w:val="005E6A8D"/>
    <w:rsid w:val="006061A3"/>
    <w:rsid w:val="006129FB"/>
    <w:rsid w:val="00623DF0"/>
    <w:rsid w:val="00653450"/>
    <w:rsid w:val="0068359A"/>
    <w:rsid w:val="00697D9C"/>
    <w:rsid w:val="006A012C"/>
    <w:rsid w:val="006A4589"/>
    <w:rsid w:val="006B192C"/>
    <w:rsid w:val="006E108C"/>
    <w:rsid w:val="006E6ABD"/>
    <w:rsid w:val="006F5D8C"/>
    <w:rsid w:val="0072171F"/>
    <w:rsid w:val="00721938"/>
    <w:rsid w:val="007269D2"/>
    <w:rsid w:val="00732130"/>
    <w:rsid w:val="007323B9"/>
    <w:rsid w:val="00753C6C"/>
    <w:rsid w:val="00755DE4"/>
    <w:rsid w:val="00773DF6"/>
    <w:rsid w:val="00783EEB"/>
    <w:rsid w:val="00786F0F"/>
    <w:rsid w:val="00790739"/>
    <w:rsid w:val="00794219"/>
    <w:rsid w:val="00795CF5"/>
    <w:rsid w:val="007A0A9F"/>
    <w:rsid w:val="007A469E"/>
    <w:rsid w:val="007B5114"/>
    <w:rsid w:val="007B571C"/>
    <w:rsid w:val="007D3999"/>
    <w:rsid w:val="007E473B"/>
    <w:rsid w:val="007F0851"/>
    <w:rsid w:val="007F7163"/>
    <w:rsid w:val="007F7D5A"/>
    <w:rsid w:val="0080576C"/>
    <w:rsid w:val="00844999"/>
    <w:rsid w:val="00851CE7"/>
    <w:rsid w:val="00860C79"/>
    <w:rsid w:val="008965EF"/>
    <w:rsid w:val="008C3C65"/>
    <w:rsid w:val="008D548C"/>
    <w:rsid w:val="008F12BA"/>
    <w:rsid w:val="008F1B24"/>
    <w:rsid w:val="008F79B4"/>
    <w:rsid w:val="00904C17"/>
    <w:rsid w:val="00907850"/>
    <w:rsid w:val="00912863"/>
    <w:rsid w:val="00912C53"/>
    <w:rsid w:val="0091728F"/>
    <w:rsid w:val="00917C12"/>
    <w:rsid w:val="00921686"/>
    <w:rsid w:val="009223DC"/>
    <w:rsid w:val="0093405E"/>
    <w:rsid w:val="00952B49"/>
    <w:rsid w:val="0095619B"/>
    <w:rsid w:val="0097724D"/>
    <w:rsid w:val="009B4854"/>
    <w:rsid w:val="009B7019"/>
    <w:rsid w:val="009D4F95"/>
    <w:rsid w:val="009E269C"/>
    <w:rsid w:val="00A42362"/>
    <w:rsid w:val="00A63D73"/>
    <w:rsid w:val="00AC3421"/>
    <w:rsid w:val="00AC715A"/>
    <w:rsid w:val="00AD7788"/>
    <w:rsid w:val="00B020DF"/>
    <w:rsid w:val="00B20DE7"/>
    <w:rsid w:val="00B241DF"/>
    <w:rsid w:val="00B345C0"/>
    <w:rsid w:val="00B420C9"/>
    <w:rsid w:val="00B47E3E"/>
    <w:rsid w:val="00B54035"/>
    <w:rsid w:val="00B64D5F"/>
    <w:rsid w:val="00B76C1B"/>
    <w:rsid w:val="00B93F1F"/>
    <w:rsid w:val="00B9636D"/>
    <w:rsid w:val="00BC0B2A"/>
    <w:rsid w:val="00BD5C93"/>
    <w:rsid w:val="00BE197F"/>
    <w:rsid w:val="00BE1C1C"/>
    <w:rsid w:val="00BE5EFB"/>
    <w:rsid w:val="00C16A21"/>
    <w:rsid w:val="00C20263"/>
    <w:rsid w:val="00C25117"/>
    <w:rsid w:val="00C319F9"/>
    <w:rsid w:val="00C40D26"/>
    <w:rsid w:val="00C41308"/>
    <w:rsid w:val="00C638ED"/>
    <w:rsid w:val="00C74AF6"/>
    <w:rsid w:val="00C85789"/>
    <w:rsid w:val="00CA088A"/>
    <w:rsid w:val="00CA1071"/>
    <w:rsid w:val="00CB5409"/>
    <w:rsid w:val="00CD04C5"/>
    <w:rsid w:val="00CD4D60"/>
    <w:rsid w:val="00CE272C"/>
    <w:rsid w:val="00CE6B84"/>
    <w:rsid w:val="00CF12B1"/>
    <w:rsid w:val="00CF2528"/>
    <w:rsid w:val="00D03337"/>
    <w:rsid w:val="00D05F62"/>
    <w:rsid w:val="00D20B46"/>
    <w:rsid w:val="00D274C0"/>
    <w:rsid w:val="00D35827"/>
    <w:rsid w:val="00D361A2"/>
    <w:rsid w:val="00D36AE1"/>
    <w:rsid w:val="00D455F5"/>
    <w:rsid w:val="00D51EF2"/>
    <w:rsid w:val="00D61B3A"/>
    <w:rsid w:val="00D9693F"/>
    <w:rsid w:val="00DA4D46"/>
    <w:rsid w:val="00DB4D23"/>
    <w:rsid w:val="00DB4EC3"/>
    <w:rsid w:val="00DC4948"/>
    <w:rsid w:val="00DE358F"/>
    <w:rsid w:val="00DF6BEA"/>
    <w:rsid w:val="00E06474"/>
    <w:rsid w:val="00E064FB"/>
    <w:rsid w:val="00E2618A"/>
    <w:rsid w:val="00E56CF8"/>
    <w:rsid w:val="00EA414C"/>
    <w:rsid w:val="00EA5E21"/>
    <w:rsid w:val="00EB51F8"/>
    <w:rsid w:val="00EC0CC1"/>
    <w:rsid w:val="00EC5729"/>
    <w:rsid w:val="00ED2729"/>
    <w:rsid w:val="00EF4283"/>
    <w:rsid w:val="00F17CD9"/>
    <w:rsid w:val="00F24B5B"/>
    <w:rsid w:val="00F30F47"/>
    <w:rsid w:val="00F404D5"/>
    <w:rsid w:val="00F553CA"/>
    <w:rsid w:val="00F651B2"/>
    <w:rsid w:val="00F67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4547F"/>
  <w15:docId w15:val="{33FF7761-AAC9-4516-8690-B5F5070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outlineLvl w:val="0"/>
    </w:pPr>
    <w:rPr>
      <w:rFonts w:ascii="Helvetica" w:hAnsi="Helvetica"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ImportedStyle31">
    <w:name w:val="Imported Style 31"/>
    <w:pPr>
      <w:numPr>
        <w:numId w:val="4"/>
      </w:numPr>
    </w:pPr>
  </w:style>
  <w:style w:type="character" w:customStyle="1" w:styleId="Hyperlink0">
    <w:name w:val="Hyperlink.0"/>
    <w:basedOn w:val="Hyperlink"/>
    <w:rPr>
      <w:u w:val="single"/>
    </w:rPr>
  </w:style>
  <w:style w:type="paragraph" w:styleId="Revision">
    <w:name w:val="Revision"/>
    <w:hidden/>
    <w:uiPriority w:val="99"/>
    <w:semiHidden/>
    <w:rsid w:val="00B963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C85789"/>
    <w:rPr>
      <w:sz w:val="16"/>
      <w:szCs w:val="16"/>
    </w:rPr>
  </w:style>
  <w:style w:type="paragraph" w:styleId="CommentText">
    <w:name w:val="annotation text"/>
    <w:basedOn w:val="Normal"/>
    <w:link w:val="CommentTextChar"/>
    <w:uiPriority w:val="99"/>
    <w:unhideWhenUsed/>
    <w:rsid w:val="00C85789"/>
    <w:rPr>
      <w:sz w:val="20"/>
      <w:szCs w:val="20"/>
    </w:rPr>
  </w:style>
  <w:style w:type="character" w:customStyle="1" w:styleId="CommentTextChar">
    <w:name w:val="Comment Text Char"/>
    <w:basedOn w:val="DefaultParagraphFont"/>
    <w:link w:val="CommentText"/>
    <w:uiPriority w:val="99"/>
    <w:rsid w:val="00C85789"/>
    <w:rPr>
      <w:lang w:val="en-US" w:eastAsia="en-US"/>
    </w:rPr>
  </w:style>
  <w:style w:type="paragraph" w:styleId="CommentSubject">
    <w:name w:val="annotation subject"/>
    <w:basedOn w:val="CommentText"/>
    <w:next w:val="CommentText"/>
    <w:link w:val="CommentSubjectChar"/>
    <w:uiPriority w:val="99"/>
    <w:semiHidden/>
    <w:unhideWhenUsed/>
    <w:rsid w:val="00C85789"/>
    <w:rPr>
      <w:b/>
      <w:bCs/>
    </w:rPr>
  </w:style>
  <w:style w:type="character" w:customStyle="1" w:styleId="CommentSubjectChar">
    <w:name w:val="Comment Subject Char"/>
    <w:basedOn w:val="CommentTextChar"/>
    <w:link w:val="CommentSubject"/>
    <w:uiPriority w:val="99"/>
    <w:semiHidden/>
    <w:rsid w:val="00C85789"/>
    <w:rPr>
      <w:b/>
      <w:bCs/>
      <w:lang w:val="en-US" w:eastAsia="en-US"/>
    </w:rPr>
  </w:style>
  <w:style w:type="paragraph" w:styleId="Header">
    <w:name w:val="header"/>
    <w:basedOn w:val="Normal"/>
    <w:link w:val="HeaderChar"/>
    <w:uiPriority w:val="99"/>
    <w:unhideWhenUsed/>
    <w:rsid w:val="009E269C"/>
    <w:pPr>
      <w:tabs>
        <w:tab w:val="center" w:pos="4680"/>
        <w:tab w:val="right" w:pos="9360"/>
      </w:tabs>
    </w:pPr>
  </w:style>
  <w:style w:type="character" w:customStyle="1" w:styleId="HeaderChar">
    <w:name w:val="Header Char"/>
    <w:basedOn w:val="DefaultParagraphFont"/>
    <w:link w:val="Header"/>
    <w:uiPriority w:val="99"/>
    <w:rsid w:val="009E269C"/>
    <w:rPr>
      <w:sz w:val="24"/>
      <w:szCs w:val="24"/>
      <w:lang w:val="en-US" w:eastAsia="en-US"/>
    </w:rPr>
  </w:style>
  <w:style w:type="paragraph" w:styleId="Footer">
    <w:name w:val="footer"/>
    <w:basedOn w:val="Normal"/>
    <w:link w:val="FooterChar"/>
    <w:uiPriority w:val="99"/>
    <w:unhideWhenUsed/>
    <w:rsid w:val="009E269C"/>
    <w:pPr>
      <w:tabs>
        <w:tab w:val="center" w:pos="4680"/>
        <w:tab w:val="right" w:pos="9360"/>
      </w:tabs>
    </w:pPr>
  </w:style>
  <w:style w:type="character" w:customStyle="1" w:styleId="FooterChar">
    <w:name w:val="Footer Char"/>
    <w:basedOn w:val="DefaultParagraphFont"/>
    <w:link w:val="Footer"/>
    <w:uiPriority w:val="99"/>
    <w:rsid w:val="009E269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ybertip.ca/"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248F9-3C79-43D9-8244-9F2C52C359B2}"/>
</file>

<file path=customXml/itemProps2.xml><?xml version="1.0" encoding="utf-8"?>
<ds:datastoreItem xmlns:ds="http://schemas.openxmlformats.org/officeDocument/2006/customXml" ds:itemID="{B654D0FF-CF54-4663-8E40-DBEC9135CDCF}"/>
</file>

<file path=customXml/itemProps3.xml><?xml version="1.0" encoding="utf-8"?>
<ds:datastoreItem xmlns:ds="http://schemas.openxmlformats.org/officeDocument/2006/customXml" ds:itemID="{A81C894F-99B0-433A-A8A2-0F4786A85DAE}"/>
</file>

<file path=docProps/app.xml><?xml version="1.0" encoding="utf-8"?>
<Properties xmlns="http://schemas.openxmlformats.org/officeDocument/2006/extended-properties" xmlns:vt="http://schemas.openxmlformats.org/officeDocument/2006/docPropsVTypes">
  <Template>Normal</Template>
  <TotalTime>187</TotalTime>
  <Pages>6</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Burton</dc:creator>
  <cp:lastModifiedBy>Stacey McKenzie</cp:lastModifiedBy>
  <cp:revision>74</cp:revision>
  <dcterms:created xsi:type="dcterms:W3CDTF">2024-06-28T18:54:00Z</dcterms:created>
  <dcterms:modified xsi:type="dcterms:W3CDTF">2024-07-03T20:52:00Z</dcterms:modified>
</cp:coreProperties>
</file>