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2F4" w:rsidRPr="00B260EA" w:rsidRDefault="001F3A12" w:rsidP="00B260EA">
      <w:pPr>
        <w:jc w:val="center"/>
        <w:rPr>
          <w:rFonts w:ascii="Century Gothic" w:hAnsi="Century Gothic"/>
          <w:sz w:val="32"/>
          <w:szCs w:val="32"/>
        </w:rPr>
      </w:pPr>
      <w:r w:rsidRPr="00B260EA">
        <w:rPr>
          <w:rFonts w:ascii="Century Gothic" w:hAnsi="Century Gothic"/>
          <w:b/>
          <w:sz w:val="32"/>
          <w:szCs w:val="32"/>
          <w:u w:val="single"/>
        </w:rPr>
        <w:t xml:space="preserve">Church Leadership </w:t>
      </w:r>
      <w:r w:rsidR="00BF72F4" w:rsidRPr="00B260EA">
        <w:rPr>
          <w:rFonts w:ascii="Century Gothic" w:hAnsi="Century Gothic"/>
          <w:b/>
          <w:sz w:val="32"/>
          <w:szCs w:val="32"/>
          <w:u w:val="single"/>
        </w:rPr>
        <w:t>T</w:t>
      </w:r>
      <w:r w:rsidR="00645BF1" w:rsidRPr="00B260EA">
        <w:rPr>
          <w:rFonts w:ascii="Century Gothic" w:hAnsi="Century Gothic"/>
          <w:b/>
          <w:sz w:val="32"/>
          <w:szCs w:val="32"/>
          <w:u w:val="single"/>
        </w:rPr>
        <w:t>eam Accountability</w:t>
      </w:r>
    </w:p>
    <w:p w:rsidR="00BF72F4" w:rsidRPr="00B260EA" w:rsidRDefault="00BF72F4" w:rsidP="00B260EA">
      <w:pPr>
        <w:spacing w:before="240" w:line="360" w:lineRule="auto"/>
        <w:rPr>
          <w:rFonts w:ascii="Century Gothic" w:hAnsi="Century Gothic"/>
          <w:sz w:val="22"/>
          <w:szCs w:val="22"/>
        </w:rPr>
      </w:pPr>
      <w:r w:rsidRPr="00B260EA">
        <w:rPr>
          <w:rFonts w:ascii="Century Gothic" w:hAnsi="Century Gothic"/>
          <w:sz w:val="22"/>
          <w:szCs w:val="22"/>
        </w:rPr>
        <w:t>From the Pentecostal Assemblies of Canada Local Church Constitution (201</w:t>
      </w:r>
      <w:r w:rsidR="004246CB">
        <w:rPr>
          <w:rFonts w:ascii="Century Gothic" w:hAnsi="Century Gothic"/>
          <w:sz w:val="22"/>
          <w:szCs w:val="22"/>
        </w:rPr>
        <w:t>4</w:t>
      </w:r>
      <w:r w:rsidRPr="00B260EA">
        <w:rPr>
          <w:rFonts w:ascii="Century Gothic" w:hAnsi="Century Gothic"/>
          <w:sz w:val="22"/>
          <w:szCs w:val="22"/>
        </w:rPr>
        <w:t>):</w:t>
      </w:r>
    </w:p>
    <w:p w:rsidR="00BF72F4" w:rsidRPr="00B260EA" w:rsidRDefault="00BF72F4" w:rsidP="00B260EA">
      <w:pPr>
        <w:autoSpaceDE w:val="0"/>
        <w:autoSpaceDN w:val="0"/>
        <w:adjustRightInd w:val="0"/>
        <w:spacing w:after="0" w:line="360" w:lineRule="auto"/>
        <w:rPr>
          <w:rFonts w:ascii="Century Gothic" w:hAnsi="Century Gothic"/>
          <w:b/>
          <w:bCs/>
          <w:color w:val="000000" w:themeColor="text1"/>
          <w:sz w:val="22"/>
          <w:szCs w:val="22"/>
        </w:rPr>
      </w:pPr>
      <w:r w:rsidRPr="00B260EA">
        <w:rPr>
          <w:rFonts w:ascii="Century Gothic" w:hAnsi="Century Gothic"/>
          <w:b/>
          <w:bCs/>
          <w:color w:val="000000" w:themeColor="text1"/>
          <w:sz w:val="22"/>
          <w:szCs w:val="22"/>
        </w:rPr>
        <w:t xml:space="preserve">From By-Law 2.3 </w:t>
      </w:r>
      <w:r w:rsidR="004246CB">
        <w:rPr>
          <w:rFonts w:ascii="Century Gothic" w:hAnsi="Century Gothic"/>
          <w:b/>
          <w:bCs/>
          <w:color w:val="000000" w:themeColor="text1"/>
          <w:sz w:val="22"/>
          <w:szCs w:val="22"/>
        </w:rPr>
        <w:t>Leadership</w:t>
      </w:r>
      <w:r w:rsidRPr="00B260EA">
        <w:rPr>
          <w:rFonts w:ascii="Century Gothic" w:hAnsi="Century Gothic"/>
          <w:b/>
          <w:bCs/>
          <w:color w:val="000000" w:themeColor="text1"/>
          <w:sz w:val="22"/>
          <w:szCs w:val="22"/>
        </w:rPr>
        <w:t xml:space="preserve"> - </w:t>
      </w:r>
    </w:p>
    <w:p w:rsidR="00BF72F4" w:rsidRPr="00B260EA" w:rsidRDefault="00BF72F4" w:rsidP="00B260EA">
      <w:pPr>
        <w:autoSpaceDE w:val="0"/>
        <w:autoSpaceDN w:val="0"/>
        <w:adjustRightInd w:val="0"/>
        <w:spacing w:after="0" w:line="360" w:lineRule="auto"/>
        <w:rPr>
          <w:rFonts w:ascii="Century Gothic" w:hAnsi="Century Gothic"/>
          <w:color w:val="000000" w:themeColor="text1"/>
          <w:sz w:val="22"/>
          <w:szCs w:val="22"/>
        </w:rPr>
      </w:pPr>
    </w:p>
    <w:p w:rsidR="00BF72F4" w:rsidRPr="00B260EA" w:rsidRDefault="00BF72F4" w:rsidP="00B260EA">
      <w:pPr>
        <w:autoSpaceDE w:val="0"/>
        <w:autoSpaceDN w:val="0"/>
        <w:adjustRightInd w:val="0"/>
        <w:spacing w:after="0" w:line="360" w:lineRule="auto"/>
        <w:rPr>
          <w:rFonts w:ascii="Century Gothic" w:hAnsi="Century Gothic"/>
          <w:b/>
          <w:bCs/>
          <w:color w:val="000000"/>
          <w:sz w:val="22"/>
          <w:szCs w:val="22"/>
        </w:rPr>
      </w:pPr>
      <w:r w:rsidRPr="00B260EA">
        <w:rPr>
          <w:rFonts w:ascii="Century Gothic" w:hAnsi="Century Gothic"/>
          <w:b/>
          <w:bCs/>
          <w:color w:val="000000"/>
          <w:sz w:val="22"/>
          <w:szCs w:val="22"/>
        </w:rPr>
        <w:t xml:space="preserve">2.3.3 Accountability </w:t>
      </w:r>
      <w:r w:rsidR="004246CB">
        <w:rPr>
          <w:rFonts w:ascii="Century Gothic" w:hAnsi="Century Gothic"/>
          <w:b/>
          <w:bCs/>
          <w:color w:val="000000"/>
          <w:sz w:val="22"/>
          <w:szCs w:val="22"/>
        </w:rPr>
        <w:t xml:space="preserve"> </w:t>
      </w:r>
    </w:p>
    <w:p w:rsidR="004246CB" w:rsidRPr="004246CB" w:rsidRDefault="004246CB" w:rsidP="004246CB">
      <w:pPr>
        <w:pStyle w:val="NormalWeb"/>
        <w:spacing w:line="360" w:lineRule="auto"/>
        <w:rPr>
          <w:rFonts w:ascii="Century Gothic" w:hAnsi="Century Gothic"/>
          <w:sz w:val="22"/>
          <w:szCs w:val="22"/>
        </w:rPr>
      </w:pPr>
      <w:r w:rsidRPr="004246CB">
        <w:rPr>
          <w:rFonts w:ascii="Century Gothic" w:hAnsi="Century Gothic"/>
          <w:b/>
          <w:sz w:val="22"/>
          <w:szCs w:val="22"/>
        </w:rPr>
        <w:t>2.3.3.1 TO THE PASTOR:</w:t>
      </w:r>
      <w:r w:rsidRPr="004246CB">
        <w:rPr>
          <w:rFonts w:ascii="Century Gothic" w:hAnsi="Century Gothic"/>
          <w:sz w:val="22"/>
          <w:szCs w:val="22"/>
        </w:rPr>
        <w:t xml:space="preserve"> To support the pastor in his/her primary responsibility to his/her family; encourage and enable the pastor to a continual growth in leadership through continuing education, development, courses, seminars, and resources; assure administrative excellence in financial reporting, strategic planning, communication, </w:t>
      </w:r>
      <w:proofErr w:type="spellStart"/>
      <w:r w:rsidRPr="004246CB">
        <w:rPr>
          <w:rFonts w:ascii="Century Gothic" w:hAnsi="Century Gothic"/>
          <w:sz w:val="22"/>
          <w:szCs w:val="22"/>
        </w:rPr>
        <w:t>labour</w:t>
      </w:r>
      <w:proofErr w:type="spellEnd"/>
      <w:r w:rsidRPr="004246CB">
        <w:rPr>
          <w:rFonts w:ascii="Century Gothic" w:hAnsi="Century Gothic"/>
          <w:sz w:val="22"/>
          <w:szCs w:val="22"/>
        </w:rPr>
        <w:t xml:space="preserve"> relations and other assigned duties; assist in creating and implementing a vision and strategy for the church; assist in the development of that church as a disciple-making, equipping community;  ensure a global missions strategy and commitment;  respect and understand mutual accountability (Rom. 1:8); and provide covering, care, and nurture for the pastor. </w:t>
      </w:r>
    </w:p>
    <w:p w:rsidR="004246CB" w:rsidRPr="004246CB" w:rsidRDefault="004246CB" w:rsidP="004246CB">
      <w:pPr>
        <w:pStyle w:val="NormalWeb"/>
        <w:spacing w:line="360" w:lineRule="auto"/>
        <w:rPr>
          <w:rFonts w:ascii="Century Gothic" w:hAnsi="Century Gothic"/>
          <w:sz w:val="22"/>
          <w:szCs w:val="22"/>
        </w:rPr>
      </w:pPr>
      <w:r w:rsidRPr="004246CB">
        <w:rPr>
          <w:rFonts w:ascii="Century Gothic" w:hAnsi="Century Gothic"/>
          <w:b/>
          <w:sz w:val="22"/>
          <w:szCs w:val="22"/>
        </w:rPr>
        <w:t>2.3.3.2  TO OTHER MEMBERS OF [LEADERSHIP]: </w:t>
      </w:r>
      <w:r w:rsidRPr="004246CB">
        <w:rPr>
          <w:rFonts w:ascii="Century Gothic" w:hAnsi="Century Gothic"/>
          <w:sz w:val="22"/>
          <w:szCs w:val="22"/>
        </w:rPr>
        <w:t xml:space="preserve"> Support the [leadership] in their primary responsibility to their family; encourage and enable the [leadership] to a continual growth in leadership through prescribed courses made available through The Pentecostal Assemblies of Canada;  assume responsibility for areas of expertise and giftedness to assure administrative excellence in the church;  fulfill assigned duties as directed by the [leadership];  assist in creating and implementing a vision and strategy for the church; assist in the development of the church as a disciple-making, equipping community;  ensure that adequate resources are available for touching, reaching and </w:t>
      </w:r>
      <w:proofErr w:type="spellStart"/>
      <w:r w:rsidRPr="004246CB">
        <w:rPr>
          <w:rFonts w:ascii="Century Gothic" w:hAnsi="Century Gothic"/>
          <w:sz w:val="22"/>
          <w:szCs w:val="22"/>
        </w:rPr>
        <w:t>discipling</w:t>
      </w:r>
      <w:proofErr w:type="spellEnd"/>
      <w:r w:rsidRPr="004246CB">
        <w:rPr>
          <w:rFonts w:ascii="Century Gothic" w:hAnsi="Century Gothic"/>
          <w:sz w:val="22"/>
          <w:szCs w:val="22"/>
        </w:rPr>
        <w:t xml:space="preserve"> the community;  ensure a global missions strategy and commitment;  respect and understand mutual accountability (Rom. 1:8);  and provide covering, care, and nurture for each member of the [leadership].  It is expected that the [leadership] will function in confidentiality and loyalty, and model personal discipleship, which will contribute to the </w:t>
      </w:r>
      <w:proofErr w:type="spellStart"/>
      <w:r w:rsidRPr="004246CB">
        <w:rPr>
          <w:rFonts w:ascii="Century Gothic" w:hAnsi="Century Gothic"/>
          <w:sz w:val="22"/>
          <w:szCs w:val="22"/>
        </w:rPr>
        <w:t>well being</w:t>
      </w:r>
      <w:proofErr w:type="spellEnd"/>
      <w:r w:rsidRPr="004246CB">
        <w:rPr>
          <w:rFonts w:ascii="Century Gothic" w:hAnsi="Century Gothic"/>
          <w:sz w:val="22"/>
          <w:szCs w:val="22"/>
        </w:rPr>
        <w:t xml:space="preserve">, reputation, and respect of the entire [leadership].  </w:t>
      </w:r>
    </w:p>
    <w:p w:rsidR="004246CB" w:rsidRPr="004246CB" w:rsidRDefault="004246CB" w:rsidP="004246CB">
      <w:pPr>
        <w:pStyle w:val="NormalWeb"/>
        <w:spacing w:line="360" w:lineRule="auto"/>
        <w:rPr>
          <w:rFonts w:ascii="Century Gothic" w:hAnsi="Century Gothic"/>
          <w:sz w:val="22"/>
          <w:szCs w:val="22"/>
        </w:rPr>
      </w:pPr>
      <w:r w:rsidRPr="004246CB">
        <w:rPr>
          <w:rFonts w:ascii="Century Gothic" w:hAnsi="Century Gothic"/>
          <w:b/>
          <w:sz w:val="22"/>
          <w:szCs w:val="22"/>
        </w:rPr>
        <w:t>2.3.3.3 TO THE CONGREGATION:</w:t>
      </w:r>
      <w:r w:rsidRPr="004246CB">
        <w:rPr>
          <w:rFonts w:ascii="Century Gothic" w:hAnsi="Century Gothic"/>
          <w:sz w:val="22"/>
          <w:szCs w:val="22"/>
        </w:rPr>
        <w:t xml:space="preserve">  Model healthy family life and teach family values;  ensure that adequate resources are available for touching, reaching and </w:t>
      </w:r>
      <w:proofErr w:type="spellStart"/>
      <w:r w:rsidRPr="004246CB">
        <w:rPr>
          <w:rFonts w:ascii="Century Gothic" w:hAnsi="Century Gothic"/>
          <w:sz w:val="22"/>
          <w:szCs w:val="22"/>
        </w:rPr>
        <w:t>discipling</w:t>
      </w:r>
      <w:proofErr w:type="spellEnd"/>
      <w:r w:rsidRPr="004246CB">
        <w:rPr>
          <w:rFonts w:ascii="Century Gothic" w:hAnsi="Century Gothic"/>
          <w:sz w:val="22"/>
          <w:szCs w:val="22"/>
        </w:rPr>
        <w:t xml:space="preserve"> the community;  ensure clear communication of the vision, strategy and needs to the </w:t>
      </w:r>
      <w:bookmarkStart w:id="0" w:name="_GoBack"/>
      <w:bookmarkEnd w:id="0"/>
      <w:r w:rsidRPr="004246CB">
        <w:rPr>
          <w:rFonts w:ascii="Century Gothic" w:hAnsi="Century Gothic"/>
          <w:sz w:val="22"/>
          <w:szCs w:val="22"/>
        </w:rPr>
        <w:t xml:space="preserve">congregation;  ensure that an adequate membership process is in place (including </w:t>
      </w:r>
      <w:r w:rsidRPr="004246CB">
        <w:rPr>
          <w:rFonts w:ascii="Century Gothic" w:hAnsi="Century Gothic"/>
          <w:sz w:val="22"/>
          <w:szCs w:val="22"/>
        </w:rPr>
        <w:lastRenderedPageBreak/>
        <w:t xml:space="preserve">education, ministry, accountability and discipline);  assist the congregation in understanding their spiritual responsibility to serve, give, share and be involved;  assist the congregation in understanding their responsibility to support the leadership in its vision and direction for the future and health of the church;  and assist the congregation to understand its role in, and commitment to, the  community, as an agency of grace and spiritual light. </w:t>
      </w:r>
    </w:p>
    <w:p w:rsidR="004246CB" w:rsidRPr="004246CB" w:rsidRDefault="004246CB" w:rsidP="004246CB">
      <w:pPr>
        <w:pStyle w:val="NormalWeb"/>
        <w:spacing w:line="360" w:lineRule="auto"/>
        <w:rPr>
          <w:rFonts w:ascii="Century Gothic" w:hAnsi="Century Gothic"/>
          <w:sz w:val="22"/>
          <w:szCs w:val="22"/>
        </w:rPr>
      </w:pPr>
      <w:r w:rsidRPr="004246CB">
        <w:rPr>
          <w:rFonts w:ascii="Century Gothic" w:hAnsi="Century Gothic"/>
          <w:b/>
          <w:sz w:val="22"/>
          <w:szCs w:val="22"/>
        </w:rPr>
        <w:t>2.3.3.4 TO THE COMMUNITY:</w:t>
      </w:r>
      <w:r w:rsidRPr="004246CB">
        <w:rPr>
          <w:rFonts w:ascii="Century Gothic" w:hAnsi="Century Gothic"/>
          <w:sz w:val="22"/>
          <w:szCs w:val="22"/>
        </w:rPr>
        <w:t xml:space="preserve">  Understand their role of modeling Christian values of grace, love and acceptance to the community; raising church awareness of the community’s needs, and the responsibility of the church to the community; to pray for and encourage the leadership of the community; and uphold and communicate justice and truth in the community. </w:t>
      </w:r>
    </w:p>
    <w:p w:rsidR="00BF72F4" w:rsidRPr="004246CB" w:rsidRDefault="00BF72F4" w:rsidP="004246CB">
      <w:pPr>
        <w:spacing w:line="360" w:lineRule="auto"/>
        <w:rPr>
          <w:rFonts w:ascii="Century Gothic" w:hAnsi="Century Gothic"/>
          <w:sz w:val="22"/>
          <w:szCs w:val="22"/>
        </w:rPr>
      </w:pPr>
    </w:p>
    <w:sectPr w:rsidR="00BF72F4" w:rsidRPr="004246CB" w:rsidSect="00065F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8E2" w:rsidRDefault="00D318E2" w:rsidP="00522258">
      <w:pPr>
        <w:spacing w:after="0" w:line="240" w:lineRule="auto"/>
      </w:pPr>
      <w:r>
        <w:separator/>
      </w:r>
    </w:p>
  </w:endnote>
  <w:endnote w:type="continuationSeparator" w:id="0">
    <w:p w:rsidR="00D318E2" w:rsidRDefault="00D318E2" w:rsidP="00522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DA2" w:rsidRDefault="00426D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258" w:rsidRPr="00D40E7B" w:rsidRDefault="00522258" w:rsidP="00522258">
    <w:pPr>
      <w:pStyle w:val="Footer"/>
      <w:jc w:val="right"/>
      <w:rPr>
        <w:rFonts w:asciiTheme="minorHAnsi" w:hAnsiTheme="minorHAnsi"/>
        <w:sz w:val="16"/>
        <w:szCs w:val="16"/>
      </w:rPr>
    </w:pPr>
    <w:r w:rsidRPr="00D40E7B">
      <w:rPr>
        <w:rFonts w:asciiTheme="minorHAnsi" w:hAnsiTheme="minorHAnsi"/>
        <w:sz w:val="16"/>
        <w:szCs w:val="16"/>
      </w:rPr>
      <w:t>ABNWT District Church Administration Manual</w:t>
    </w:r>
  </w:p>
  <w:p w:rsidR="00522258" w:rsidRPr="00522258" w:rsidRDefault="00522258" w:rsidP="00522258">
    <w:pPr>
      <w:pStyle w:val="Footer"/>
      <w:jc w:val="right"/>
      <w:rPr>
        <w:rFonts w:asciiTheme="minorHAnsi" w:hAnsiTheme="minorHAnsi"/>
        <w:sz w:val="16"/>
        <w:szCs w:val="16"/>
      </w:rPr>
    </w:pPr>
    <w:r w:rsidRPr="00D40E7B">
      <w:rPr>
        <w:rFonts w:asciiTheme="minorHAnsi" w:hAnsiTheme="minorHAnsi"/>
        <w:sz w:val="16"/>
        <w:szCs w:val="16"/>
      </w:rPr>
      <w:t>January 2016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DA2" w:rsidRDefault="00426D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8E2" w:rsidRDefault="00D318E2" w:rsidP="00522258">
      <w:pPr>
        <w:spacing w:after="0" w:line="240" w:lineRule="auto"/>
      </w:pPr>
      <w:r>
        <w:separator/>
      </w:r>
    </w:p>
  </w:footnote>
  <w:footnote w:type="continuationSeparator" w:id="0">
    <w:p w:rsidR="00D318E2" w:rsidRDefault="00D318E2" w:rsidP="00522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DA2" w:rsidRDefault="00426DA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585865" o:spid="_x0000_s2050" type="#_x0000_t136" style="position:absolute;margin-left:0;margin-top:0;width:497.4pt;height:213.15pt;rotation:315;z-index:-251655168;mso-position-horizontal:center;mso-position-horizontal-relative:margin;mso-position-vertical:center;mso-position-vertical-relative:margin" o:allowincell="f" fillcolor="#eaeaea" stroked="f">
          <v:fill opacity=".5"/>
          <v:textpath style="font-family:&quot;Calibri&quot;;font-size:1pt" string="SAMPL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DA2" w:rsidRDefault="00426DA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585866" o:spid="_x0000_s2051" type="#_x0000_t136" style="position:absolute;margin-left:0;margin-top:0;width:497.4pt;height:213.15pt;rotation:315;z-index:-251653120;mso-position-horizontal:center;mso-position-horizontal-relative:margin;mso-position-vertical:center;mso-position-vertical-relative:margin" o:allowincell="f" fillcolor="#eaeaea" stroked="f">
          <v:fill opacity=".5"/>
          <v:textpath style="font-family:&quot;Calibri&quot;;font-size:1pt" string="SAMPL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DA2" w:rsidRDefault="00426DA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585864" o:spid="_x0000_s2049" type="#_x0000_t136" style="position:absolute;margin-left:0;margin-top:0;width:497.4pt;height:213.15pt;rotation:315;z-index:-251657216;mso-position-horizontal:center;mso-position-horizontal-relative:margin;mso-position-vertical:center;mso-position-vertical-relative:margin" o:allowincell="f" fillcolor="#eaeaea" stroked="f">
          <v:fill opacity=".5"/>
          <v:textpath style="font-family:&quot;Calibri&quot;;font-size:1pt" string="SAMPL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F68"/>
    <w:rsid w:val="00065F4B"/>
    <w:rsid w:val="001F3A12"/>
    <w:rsid w:val="00231D4B"/>
    <w:rsid w:val="004177FD"/>
    <w:rsid w:val="004246CB"/>
    <w:rsid w:val="00426DA2"/>
    <w:rsid w:val="00522258"/>
    <w:rsid w:val="00645BF1"/>
    <w:rsid w:val="006E58A2"/>
    <w:rsid w:val="007916FC"/>
    <w:rsid w:val="00801F68"/>
    <w:rsid w:val="00997546"/>
    <w:rsid w:val="00B260EA"/>
    <w:rsid w:val="00B82554"/>
    <w:rsid w:val="00B950A4"/>
    <w:rsid w:val="00BF72F4"/>
    <w:rsid w:val="00C57284"/>
    <w:rsid w:val="00CB2DA5"/>
    <w:rsid w:val="00D318E2"/>
    <w:rsid w:val="00D77E28"/>
    <w:rsid w:val="00E553F0"/>
    <w:rsid w:val="00F162E9"/>
    <w:rsid w:val="00FC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11376DCC-B41E-4D4A-8641-0B4B3B352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ahoma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0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4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522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258"/>
  </w:style>
  <w:style w:type="paragraph" w:styleId="Footer">
    <w:name w:val="footer"/>
    <w:basedOn w:val="Normal"/>
    <w:link w:val="FooterChar"/>
    <w:uiPriority w:val="99"/>
    <w:unhideWhenUsed/>
    <w:rsid w:val="00522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7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dhall</dc:creator>
  <cp:keywords/>
  <dc:description/>
  <cp:lastModifiedBy>Loredana Reddekopp</cp:lastModifiedBy>
  <cp:revision>8</cp:revision>
  <dcterms:created xsi:type="dcterms:W3CDTF">2015-12-17T16:00:00Z</dcterms:created>
  <dcterms:modified xsi:type="dcterms:W3CDTF">2016-01-21T18:08:00Z</dcterms:modified>
</cp:coreProperties>
</file>